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993" w:rsidRPr="00FD1649" w:rsidRDefault="0017072F">
      <w:pPr>
        <w:pStyle w:val="Heading1"/>
        <w:spacing w:before="41"/>
        <w:ind w:left="2486" w:right="2484"/>
        <w:jc w:val="center"/>
        <w:rPr>
          <w:rFonts w:ascii="Gotham-Book" w:hAnsi="Gotham-Book"/>
          <w:sz w:val="23"/>
          <w:szCs w:val="23"/>
        </w:rPr>
      </w:pPr>
      <w:r w:rsidRPr="00FD1649">
        <w:rPr>
          <w:rFonts w:ascii="Gotham-Book" w:hAnsi="Gotham-Book"/>
          <w:sz w:val="23"/>
          <w:szCs w:val="23"/>
        </w:rPr>
        <w:t>REGIONAL ITA COMMITTEE</w:t>
      </w:r>
    </w:p>
    <w:p w:rsidR="00134993" w:rsidRPr="00FD1649" w:rsidRDefault="0017072F">
      <w:pPr>
        <w:ind w:left="2486" w:right="2488"/>
        <w:jc w:val="center"/>
        <w:rPr>
          <w:rFonts w:ascii="Gotham-Book" w:hAnsi="Gotham-Book"/>
          <w:b/>
          <w:sz w:val="23"/>
          <w:szCs w:val="23"/>
        </w:rPr>
      </w:pPr>
      <w:r w:rsidRPr="00FD1649">
        <w:rPr>
          <w:rFonts w:ascii="Gotham-Book" w:hAnsi="Gotham-Book"/>
          <w:b/>
          <w:sz w:val="23"/>
          <w:szCs w:val="23"/>
        </w:rPr>
        <w:t>Quarterly Training Pro</w:t>
      </w:r>
      <w:r w:rsidR="00A55B12" w:rsidRPr="00FD1649">
        <w:rPr>
          <w:rFonts w:ascii="Gotham-Book" w:hAnsi="Gotham-Book"/>
          <w:b/>
          <w:sz w:val="23"/>
          <w:szCs w:val="23"/>
        </w:rPr>
        <w:t xml:space="preserve">vider Application Review January 26, </w:t>
      </w:r>
      <w:r w:rsidRPr="00FD1649">
        <w:rPr>
          <w:rFonts w:ascii="Gotham-Book" w:hAnsi="Gotham-Book"/>
          <w:b/>
          <w:sz w:val="23"/>
          <w:szCs w:val="23"/>
        </w:rPr>
        <w:t>201</w:t>
      </w:r>
      <w:r w:rsidR="00A55B12" w:rsidRPr="00FD1649">
        <w:rPr>
          <w:rFonts w:ascii="Gotham-Book" w:hAnsi="Gotham-Book"/>
          <w:b/>
          <w:sz w:val="23"/>
          <w:szCs w:val="23"/>
        </w:rPr>
        <w:t>7</w:t>
      </w:r>
    </w:p>
    <w:p w:rsidR="00134993" w:rsidRPr="00FD1649" w:rsidRDefault="00134993">
      <w:pPr>
        <w:pStyle w:val="BodyText"/>
        <w:spacing w:before="11"/>
        <w:rPr>
          <w:rFonts w:ascii="Gotham-Book" w:hAnsi="Gotham-Book"/>
          <w:b/>
          <w:sz w:val="23"/>
          <w:szCs w:val="23"/>
        </w:rPr>
      </w:pPr>
    </w:p>
    <w:p w:rsidR="00134993" w:rsidRPr="00FD1649" w:rsidRDefault="0017072F">
      <w:pPr>
        <w:ind w:left="160"/>
        <w:rPr>
          <w:rFonts w:ascii="Gotham-Book" w:hAnsi="Gotham-Book"/>
          <w:b/>
          <w:sz w:val="23"/>
          <w:szCs w:val="23"/>
        </w:rPr>
      </w:pPr>
      <w:r w:rsidRPr="00FD1649">
        <w:rPr>
          <w:rFonts w:ascii="Gotham-Book" w:hAnsi="Gotham-Book"/>
          <w:b/>
          <w:sz w:val="23"/>
          <w:szCs w:val="23"/>
          <w:u w:val="single"/>
        </w:rPr>
        <w:t>Members Present</w:t>
      </w:r>
    </w:p>
    <w:p w:rsidR="0041618E" w:rsidRPr="00FD1649" w:rsidRDefault="0041618E" w:rsidP="0041618E">
      <w:pPr>
        <w:pStyle w:val="BodyText"/>
        <w:spacing w:before="1"/>
        <w:ind w:left="160"/>
        <w:rPr>
          <w:rFonts w:ascii="Gotham-Book" w:hAnsi="Gotham-Book"/>
          <w:sz w:val="23"/>
          <w:szCs w:val="23"/>
        </w:rPr>
      </w:pPr>
      <w:r>
        <w:rPr>
          <w:rFonts w:ascii="Gotham-Book" w:hAnsi="Gotham-Book"/>
          <w:sz w:val="23"/>
          <w:szCs w:val="23"/>
        </w:rPr>
        <w:t>James Jackson, Atlanta Regional Workforce Development Board</w:t>
      </w:r>
    </w:p>
    <w:p w:rsidR="0041618E" w:rsidRDefault="0041618E" w:rsidP="0041618E">
      <w:pPr>
        <w:ind w:left="160"/>
        <w:rPr>
          <w:rFonts w:ascii="Gotham-Book" w:hAnsi="Gotham-Book"/>
          <w:sz w:val="23"/>
          <w:szCs w:val="23"/>
        </w:rPr>
      </w:pPr>
      <w:r>
        <w:rPr>
          <w:rFonts w:ascii="Gotham-Book" w:hAnsi="Gotham-Book"/>
          <w:sz w:val="23"/>
          <w:szCs w:val="23"/>
        </w:rPr>
        <w:t>Lee Hunter, Atlanta Regional Workforce Development Board</w:t>
      </w:r>
    </w:p>
    <w:p w:rsidR="0041618E" w:rsidRPr="00D77177" w:rsidRDefault="0041618E" w:rsidP="0041618E">
      <w:pPr>
        <w:ind w:left="160"/>
        <w:rPr>
          <w:rFonts w:ascii="Gotham-Book" w:hAnsi="Gotham-Book"/>
          <w:sz w:val="23"/>
          <w:szCs w:val="23"/>
        </w:rPr>
      </w:pPr>
      <w:r>
        <w:rPr>
          <w:rFonts w:ascii="Gotham-Book" w:hAnsi="Gotham-Book"/>
          <w:sz w:val="23"/>
          <w:szCs w:val="23"/>
        </w:rPr>
        <w:t>Frances Roberson, Cobb Workforce Development Board</w:t>
      </w:r>
    </w:p>
    <w:p w:rsidR="0041618E" w:rsidRPr="00FD1649" w:rsidRDefault="0041618E" w:rsidP="0041618E">
      <w:pPr>
        <w:pStyle w:val="BodyText"/>
        <w:ind w:left="160"/>
        <w:rPr>
          <w:rFonts w:ascii="Gotham-Book" w:hAnsi="Gotham-Book"/>
          <w:sz w:val="23"/>
          <w:szCs w:val="23"/>
        </w:rPr>
      </w:pPr>
      <w:r w:rsidRPr="00FD1649">
        <w:rPr>
          <w:rFonts w:ascii="Gotham-Book" w:hAnsi="Gotham-Book"/>
          <w:sz w:val="23"/>
          <w:szCs w:val="23"/>
        </w:rPr>
        <w:t>Diane Allen, DeKalb County Workforce Development Board</w:t>
      </w:r>
    </w:p>
    <w:p w:rsidR="0041618E" w:rsidRPr="00FD1649" w:rsidRDefault="0041618E" w:rsidP="0041618E">
      <w:pPr>
        <w:pStyle w:val="BodyText"/>
        <w:ind w:left="160"/>
        <w:rPr>
          <w:rFonts w:ascii="Gotham-Book" w:hAnsi="Gotham-Book"/>
          <w:sz w:val="23"/>
          <w:szCs w:val="23"/>
        </w:rPr>
      </w:pPr>
      <w:r w:rsidRPr="00FD1649">
        <w:rPr>
          <w:rFonts w:ascii="Gotham-Book" w:hAnsi="Gotham-Book"/>
          <w:sz w:val="23"/>
          <w:szCs w:val="23"/>
        </w:rPr>
        <w:t>Theresa Austin-Gibbons, Fulton County Workforce Development Board</w:t>
      </w:r>
    </w:p>
    <w:p w:rsidR="0041618E" w:rsidRDefault="0041618E" w:rsidP="0041618E">
      <w:pPr>
        <w:pStyle w:val="BodyText"/>
        <w:ind w:left="160"/>
        <w:rPr>
          <w:rFonts w:ascii="Gotham-Book" w:hAnsi="Gotham-Book"/>
          <w:sz w:val="23"/>
          <w:szCs w:val="23"/>
        </w:rPr>
      </w:pPr>
      <w:r w:rsidRPr="00FD1649">
        <w:rPr>
          <w:rFonts w:ascii="Gotham-Book" w:hAnsi="Gotham-Book"/>
          <w:sz w:val="23"/>
          <w:szCs w:val="23"/>
        </w:rPr>
        <w:t>Tommie Jones, Fulton County Workforce Development Board</w:t>
      </w:r>
    </w:p>
    <w:p w:rsidR="00001E2F" w:rsidRDefault="00001E2F" w:rsidP="0041618E">
      <w:pPr>
        <w:pStyle w:val="BodyText"/>
        <w:ind w:left="160"/>
        <w:rPr>
          <w:rFonts w:ascii="Gotham-Book" w:hAnsi="Gotham-Book"/>
          <w:sz w:val="23"/>
          <w:szCs w:val="23"/>
        </w:rPr>
      </w:pPr>
    </w:p>
    <w:p w:rsidR="00001E2F" w:rsidRDefault="00001E2F" w:rsidP="0041618E">
      <w:pPr>
        <w:pStyle w:val="BodyText"/>
        <w:ind w:left="160"/>
        <w:rPr>
          <w:rFonts w:ascii="Gotham-Book" w:hAnsi="Gotham-Book"/>
          <w:b/>
          <w:sz w:val="23"/>
          <w:szCs w:val="23"/>
          <w:u w:val="single"/>
        </w:rPr>
      </w:pPr>
      <w:r>
        <w:rPr>
          <w:rFonts w:ascii="Gotham-Book" w:hAnsi="Gotham-Book"/>
          <w:b/>
          <w:sz w:val="23"/>
          <w:szCs w:val="23"/>
          <w:u w:val="single"/>
        </w:rPr>
        <w:t>Members Absent</w:t>
      </w:r>
    </w:p>
    <w:p w:rsidR="00001E2F" w:rsidRPr="00001E2F" w:rsidRDefault="00001E2F" w:rsidP="0041618E">
      <w:pPr>
        <w:pStyle w:val="BodyText"/>
        <w:ind w:left="160"/>
        <w:rPr>
          <w:rFonts w:ascii="Gotham-Book" w:hAnsi="Gotham-Book"/>
          <w:sz w:val="23"/>
          <w:szCs w:val="23"/>
        </w:rPr>
      </w:pPr>
      <w:r>
        <w:rPr>
          <w:rFonts w:ascii="Gotham-Book" w:hAnsi="Gotham-Book"/>
          <w:sz w:val="23"/>
          <w:szCs w:val="23"/>
        </w:rPr>
        <w:t>Joyce Williams, DeKalb Workforce Development Board</w:t>
      </w:r>
    </w:p>
    <w:p w:rsidR="00134993" w:rsidRPr="00FD1649" w:rsidRDefault="00134993">
      <w:pPr>
        <w:pStyle w:val="BodyText"/>
        <w:spacing w:before="1"/>
        <w:rPr>
          <w:rFonts w:ascii="Gotham-Book" w:hAnsi="Gotham-Book"/>
          <w:sz w:val="23"/>
          <w:szCs w:val="23"/>
        </w:rPr>
      </w:pPr>
    </w:p>
    <w:p w:rsidR="00134993" w:rsidRPr="00FD1649" w:rsidRDefault="0017072F">
      <w:pPr>
        <w:pStyle w:val="Heading1"/>
        <w:ind w:left="160"/>
        <w:rPr>
          <w:rFonts w:ascii="Gotham-Book" w:hAnsi="Gotham-Book"/>
          <w:sz w:val="23"/>
          <w:szCs w:val="23"/>
        </w:rPr>
      </w:pPr>
      <w:r w:rsidRPr="00FD1649">
        <w:rPr>
          <w:rFonts w:ascii="Gotham-Book" w:hAnsi="Gotham-Book"/>
          <w:sz w:val="23"/>
          <w:szCs w:val="23"/>
          <w:u w:val="single"/>
        </w:rPr>
        <w:t>ARC/ARWDB CRC Staff</w:t>
      </w:r>
    </w:p>
    <w:p w:rsidR="002C7773" w:rsidRDefault="002C7773" w:rsidP="002C7773">
      <w:pPr>
        <w:pStyle w:val="BodyText"/>
        <w:ind w:left="160"/>
        <w:rPr>
          <w:rFonts w:ascii="Gotham-Book" w:hAnsi="Gotham-Book"/>
          <w:sz w:val="23"/>
          <w:szCs w:val="23"/>
        </w:rPr>
      </w:pPr>
      <w:r>
        <w:rPr>
          <w:rFonts w:ascii="Gotham-Book" w:hAnsi="Gotham-Book"/>
          <w:sz w:val="23"/>
          <w:szCs w:val="23"/>
        </w:rPr>
        <w:t>Anna Thompson</w:t>
      </w:r>
    </w:p>
    <w:p w:rsidR="002C7773" w:rsidRDefault="002C7773" w:rsidP="002C7773">
      <w:pPr>
        <w:pStyle w:val="BodyText"/>
        <w:ind w:left="160"/>
        <w:rPr>
          <w:rFonts w:ascii="Gotham-Book" w:hAnsi="Gotham-Book"/>
          <w:sz w:val="23"/>
          <w:szCs w:val="23"/>
        </w:rPr>
      </w:pPr>
      <w:r>
        <w:rPr>
          <w:rFonts w:ascii="Gotham-Book" w:hAnsi="Gotham-Book"/>
          <w:sz w:val="23"/>
          <w:szCs w:val="23"/>
        </w:rPr>
        <w:t>Anne Rapp</w:t>
      </w:r>
    </w:p>
    <w:p w:rsidR="002C7773" w:rsidRDefault="002C7773" w:rsidP="002C7773">
      <w:pPr>
        <w:pStyle w:val="BodyText"/>
        <w:ind w:left="160"/>
        <w:rPr>
          <w:rFonts w:ascii="Gotham-Book" w:hAnsi="Gotham-Book"/>
          <w:sz w:val="23"/>
          <w:szCs w:val="23"/>
        </w:rPr>
      </w:pPr>
      <w:r>
        <w:rPr>
          <w:rFonts w:ascii="Gotham-Book" w:hAnsi="Gotham-Book"/>
          <w:sz w:val="23"/>
          <w:szCs w:val="23"/>
        </w:rPr>
        <w:t>Brittney Oquendo</w:t>
      </w:r>
      <w:bookmarkStart w:id="0" w:name="_GoBack"/>
      <w:bookmarkEnd w:id="0"/>
    </w:p>
    <w:p w:rsidR="002C7773" w:rsidRDefault="002C7773" w:rsidP="002C7773">
      <w:pPr>
        <w:pStyle w:val="BodyText"/>
        <w:ind w:left="160"/>
        <w:rPr>
          <w:rFonts w:ascii="Gotham-Book" w:hAnsi="Gotham-Book"/>
          <w:sz w:val="23"/>
          <w:szCs w:val="23"/>
        </w:rPr>
      </w:pPr>
      <w:r>
        <w:rPr>
          <w:rFonts w:ascii="Gotham-Book" w:hAnsi="Gotham-Book"/>
          <w:sz w:val="23"/>
          <w:szCs w:val="23"/>
        </w:rPr>
        <w:t>Dorothy Herzberg</w:t>
      </w:r>
    </w:p>
    <w:p w:rsidR="002C7773" w:rsidRDefault="002C7773" w:rsidP="002C7773">
      <w:pPr>
        <w:pStyle w:val="BodyText"/>
        <w:ind w:left="160"/>
        <w:rPr>
          <w:rFonts w:ascii="Gotham-Book" w:hAnsi="Gotham-Book"/>
          <w:sz w:val="23"/>
          <w:szCs w:val="23"/>
        </w:rPr>
      </w:pPr>
      <w:r>
        <w:rPr>
          <w:rFonts w:ascii="Gotham-Book" w:hAnsi="Gotham-Book"/>
          <w:sz w:val="23"/>
          <w:szCs w:val="23"/>
        </w:rPr>
        <w:t>Elizabeth Smith</w:t>
      </w:r>
    </w:p>
    <w:p w:rsidR="002C7773" w:rsidRDefault="002C7773" w:rsidP="002C7773">
      <w:pPr>
        <w:pStyle w:val="BodyText"/>
        <w:ind w:left="160"/>
        <w:rPr>
          <w:rFonts w:ascii="Gotham-Book" w:hAnsi="Gotham-Book"/>
          <w:sz w:val="23"/>
          <w:szCs w:val="23"/>
        </w:rPr>
      </w:pPr>
      <w:r>
        <w:rPr>
          <w:rFonts w:ascii="Gotham-Book" w:hAnsi="Gotham-Book"/>
          <w:sz w:val="23"/>
          <w:szCs w:val="23"/>
        </w:rPr>
        <w:t>Juanita Horsey</w:t>
      </w:r>
    </w:p>
    <w:p w:rsidR="002C7773" w:rsidRDefault="002C7773" w:rsidP="002C7773">
      <w:pPr>
        <w:pStyle w:val="BodyText"/>
        <w:ind w:left="160"/>
        <w:rPr>
          <w:rFonts w:ascii="Gotham-Book" w:hAnsi="Gotham-Book"/>
          <w:sz w:val="23"/>
          <w:szCs w:val="23"/>
        </w:rPr>
      </w:pPr>
      <w:r>
        <w:rPr>
          <w:rFonts w:ascii="Gotham-Book" w:hAnsi="Gotham-Book"/>
          <w:sz w:val="23"/>
          <w:szCs w:val="23"/>
        </w:rPr>
        <w:t>Julius Allen</w:t>
      </w:r>
    </w:p>
    <w:p w:rsidR="002C7773" w:rsidRDefault="002C7773" w:rsidP="002C7773">
      <w:pPr>
        <w:pStyle w:val="BodyText"/>
        <w:ind w:left="160"/>
        <w:rPr>
          <w:rFonts w:ascii="Gotham-Book" w:hAnsi="Gotham-Book"/>
          <w:sz w:val="23"/>
          <w:szCs w:val="23"/>
        </w:rPr>
      </w:pPr>
      <w:r>
        <w:rPr>
          <w:rFonts w:ascii="Gotham-Book" w:hAnsi="Gotham-Book"/>
          <w:sz w:val="23"/>
          <w:szCs w:val="23"/>
        </w:rPr>
        <w:t>Lisa Davis</w:t>
      </w:r>
    </w:p>
    <w:p w:rsidR="002C7773" w:rsidRPr="00FD1649" w:rsidRDefault="002C7773" w:rsidP="002C7773">
      <w:pPr>
        <w:pStyle w:val="BodyText"/>
        <w:ind w:left="160"/>
        <w:rPr>
          <w:rFonts w:ascii="Gotham-Book" w:hAnsi="Gotham-Book"/>
          <w:sz w:val="23"/>
          <w:szCs w:val="23"/>
        </w:rPr>
      </w:pPr>
      <w:r>
        <w:rPr>
          <w:rFonts w:ascii="Gotham-Book" w:hAnsi="Gotham-Book"/>
          <w:sz w:val="23"/>
          <w:szCs w:val="23"/>
        </w:rPr>
        <w:t xml:space="preserve">Phyllis Jackson  </w:t>
      </w:r>
    </w:p>
    <w:p w:rsidR="00134993" w:rsidRPr="00FD1649" w:rsidRDefault="00134993">
      <w:pPr>
        <w:pStyle w:val="BodyText"/>
        <w:rPr>
          <w:rFonts w:ascii="Gotham-Book" w:hAnsi="Gotham-Book"/>
          <w:sz w:val="23"/>
          <w:szCs w:val="23"/>
        </w:rPr>
      </w:pPr>
    </w:p>
    <w:p w:rsidR="00B95005" w:rsidRPr="00FD1649" w:rsidRDefault="00B95005" w:rsidP="00B95005">
      <w:pPr>
        <w:pStyle w:val="Heading1"/>
        <w:ind w:left="160"/>
        <w:rPr>
          <w:rFonts w:ascii="Gotham-Book" w:hAnsi="Gotham-Book"/>
          <w:sz w:val="23"/>
          <w:szCs w:val="23"/>
          <w:u w:val="single"/>
        </w:rPr>
      </w:pPr>
      <w:r w:rsidRPr="00FD1649">
        <w:rPr>
          <w:rFonts w:ascii="Gotham-Book" w:hAnsi="Gotham-Book"/>
          <w:sz w:val="23"/>
          <w:szCs w:val="23"/>
          <w:u w:val="single"/>
        </w:rPr>
        <w:t>Cobb WIB Staff</w:t>
      </w:r>
    </w:p>
    <w:p w:rsidR="00B95005" w:rsidRPr="00FD1649" w:rsidRDefault="00B95005" w:rsidP="00B95005">
      <w:pPr>
        <w:pStyle w:val="BodyText"/>
        <w:ind w:left="160"/>
        <w:rPr>
          <w:rFonts w:ascii="Gotham-Book" w:hAnsi="Gotham-Book"/>
          <w:sz w:val="23"/>
          <w:szCs w:val="23"/>
        </w:rPr>
      </w:pPr>
      <w:r w:rsidRPr="00FD1649">
        <w:rPr>
          <w:rFonts w:ascii="Gotham-Book" w:hAnsi="Gotham-Book"/>
          <w:sz w:val="23"/>
          <w:szCs w:val="23"/>
        </w:rPr>
        <w:t>Michelle Williams</w:t>
      </w:r>
    </w:p>
    <w:p w:rsidR="00B95005" w:rsidRPr="00FD1649" w:rsidRDefault="00B95005">
      <w:pPr>
        <w:pStyle w:val="Heading1"/>
        <w:ind w:left="160"/>
        <w:rPr>
          <w:rFonts w:ascii="Gotham-Book" w:hAnsi="Gotham-Book"/>
          <w:sz w:val="23"/>
          <w:szCs w:val="23"/>
          <w:u w:val="single"/>
        </w:rPr>
      </w:pPr>
    </w:p>
    <w:p w:rsidR="00134993" w:rsidRPr="00FD1649" w:rsidRDefault="0017072F">
      <w:pPr>
        <w:pStyle w:val="Heading1"/>
        <w:ind w:left="160"/>
        <w:rPr>
          <w:rFonts w:ascii="Gotham-Book" w:hAnsi="Gotham-Book"/>
          <w:sz w:val="23"/>
          <w:szCs w:val="23"/>
        </w:rPr>
      </w:pPr>
      <w:r w:rsidRPr="00FD1649">
        <w:rPr>
          <w:rFonts w:ascii="Gotham-Book" w:hAnsi="Gotham-Book"/>
          <w:sz w:val="23"/>
          <w:szCs w:val="23"/>
          <w:u w:val="single"/>
        </w:rPr>
        <w:t>DeKalb WIB Staff</w:t>
      </w:r>
    </w:p>
    <w:p w:rsidR="00134993" w:rsidRPr="00FD1649" w:rsidRDefault="00A55B12">
      <w:pPr>
        <w:pStyle w:val="BodyText"/>
        <w:ind w:left="160"/>
        <w:rPr>
          <w:rFonts w:ascii="Gotham-Book" w:hAnsi="Gotham-Book"/>
          <w:sz w:val="23"/>
          <w:szCs w:val="23"/>
        </w:rPr>
      </w:pPr>
      <w:r w:rsidRPr="00FD1649">
        <w:rPr>
          <w:rFonts w:ascii="Gotham-Book" w:hAnsi="Gotham-Book"/>
          <w:sz w:val="23"/>
          <w:szCs w:val="23"/>
        </w:rPr>
        <w:t xml:space="preserve">J. </w:t>
      </w:r>
      <w:r w:rsidR="00B95005" w:rsidRPr="00FD1649">
        <w:rPr>
          <w:rFonts w:ascii="Gotham-Book" w:hAnsi="Gotham-Book"/>
          <w:sz w:val="23"/>
          <w:szCs w:val="23"/>
        </w:rPr>
        <w:t>Michelle Jones</w:t>
      </w:r>
    </w:p>
    <w:p w:rsidR="00134993" w:rsidRPr="00FD1649" w:rsidRDefault="00134993">
      <w:pPr>
        <w:pStyle w:val="BodyText"/>
        <w:spacing w:before="11"/>
        <w:rPr>
          <w:rFonts w:ascii="Gotham-Book" w:hAnsi="Gotham-Book"/>
          <w:sz w:val="23"/>
          <w:szCs w:val="23"/>
        </w:rPr>
      </w:pPr>
    </w:p>
    <w:p w:rsidR="00B95005" w:rsidRPr="00FD1649" w:rsidRDefault="00B95005" w:rsidP="00B95005">
      <w:pPr>
        <w:pStyle w:val="Heading1"/>
        <w:ind w:left="160"/>
        <w:rPr>
          <w:rFonts w:ascii="Gotham-Book" w:hAnsi="Gotham-Book"/>
          <w:sz w:val="23"/>
          <w:szCs w:val="23"/>
        </w:rPr>
      </w:pPr>
      <w:r w:rsidRPr="00FD1649">
        <w:rPr>
          <w:rFonts w:ascii="Gotham-Book" w:hAnsi="Gotham-Book"/>
          <w:sz w:val="23"/>
          <w:szCs w:val="23"/>
          <w:u w:val="single"/>
        </w:rPr>
        <w:t>Fulton WIB Staff</w:t>
      </w:r>
    </w:p>
    <w:p w:rsidR="00B95005" w:rsidRPr="00FD1649" w:rsidRDefault="00B95005" w:rsidP="00B95005">
      <w:pPr>
        <w:pStyle w:val="BodyText"/>
        <w:spacing w:before="1"/>
        <w:ind w:left="160"/>
        <w:rPr>
          <w:rFonts w:ascii="Gotham-Book" w:hAnsi="Gotham-Book"/>
          <w:sz w:val="23"/>
          <w:szCs w:val="23"/>
        </w:rPr>
      </w:pPr>
      <w:r w:rsidRPr="00FD1649">
        <w:rPr>
          <w:rFonts w:ascii="Gotham-Book" w:hAnsi="Gotham-Book"/>
          <w:sz w:val="23"/>
          <w:szCs w:val="23"/>
        </w:rPr>
        <w:t>Audrey Lawrence</w:t>
      </w:r>
    </w:p>
    <w:p w:rsidR="00B95005" w:rsidRPr="00FD1649" w:rsidRDefault="00B95005">
      <w:pPr>
        <w:pStyle w:val="Heading1"/>
        <w:spacing w:before="1"/>
        <w:ind w:left="160"/>
        <w:rPr>
          <w:rFonts w:ascii="Gotham-Book" w:hAnsi="Gotham-Book"/>
          <w:u w:val="single"/>
        </w:rPr>
      </w:pPr>
    </w:p>
    <w:p w:rsidR="00134993" w:rsidRPr="00FD1649" w:rsidRDefault="002A0BA8" w:rsidP="00A55B12">
      <w:pPr>
        <w:pStyle w:val="BodyText"/>
        <w:spacing w:before="7"/>
        <w:rPr>
          <w:rFonts w:ascii="Gotham-Book" w:hAnsi="Gotham-Book"/>
          <w:sz w:val="17"/>
        </w:rPr>
      </w:pPr>
      <w:r w:rsidRPr="00FD1649">
        <w:rPr>
          <w:rFonts w:ascii="Gotham-Book" w:hAnsi="Gotham-Book"/>
          <w:noProof/>
        </w:rPr>
        <mc:AlternateContent>
          <mc:Choice Requires="wps">
            <w:drawing>
              <wp:anchor distT="0" distB="0" distL="0" distR="0" simplePos="0" relativeHeight="251657728" behindDoc="0" locked="0" layoutInCell="1" allowOverlap="1">
                <wp:simplePos x="0" y="0"/>
                <wp:positionH relativeFrom="page">
                  <wp:posOffset>896620</wp:posOffset>
                </wp:positionH>
                <wp:positionV relativeFrom="paragraph">
                  <wp:posOffset>208915</wp:posOffset>
                </wp:positionV>
                <wp:extent cx="5981065" cy="0"/>
                <wp:effectExtent l="10795" t="13335" r="18415" b="1524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2C647"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45pt" to="541.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87HAIAAEIEAAAOAAAAZHJzL2Uyb0RvYy54bWysU8GO2jAQvVfqP1i5QxIaaIgIqyqBXmgX&#10;abcfYGyHWHVsyzYEVPXfO3YIYttLVTUHZ+yZeX4z87x6unQCnZmxXMkySqdJhJgkinJ5LKNvr9tJ&#10;HiHrsKRYKMnK6Mps9LR+/27V64LNVKsEZQYBiLRFr8uodU4XcWxJyzpsp0ozCc5GmQ472JpjTA3u&#10;Ab0T8SxJFnGvDNVGEWYtnNaDM1oH/KZhxD03jWUOiTICbi6sJqwHv8brFS6OBuuWkxsN/A8sOswl&#10;XHqHqrHD6GT4H1AdJ0ZZ1bgpUV2smoYTFmqAatLkt2peWqxZqAWaY/W9Tfb/wZKv571BnMLsIiRx&#10;ByPaccnQzHem17aAgEruja+NXOSL3iny3SKpqhbLIwsMX68a0lKfEb9J8RurAf/Qf1EUYvDJqdCm&#10;S2M6DwkNQJcwjet9GuziEIHD+TJPk8U8QmT0xbgYE7Wx7jNTHfJGGQngHIDxeWedJ4KLMcTfI9WW&#10;CxGGLSTqgW0+y/OQYZXg1Ht9nDXHQyUMOmOvl/CFssDzGOaha2zbIS64BiUZdZI0XNMyTDc322Eu&#10;BhtoCekvgiKB6M0alPJjmSw3+SbPJtlssZlkSV1PPm2rbLLYph/n9Ye6qur0p+ecZkXLKWXS0x5V&#10;m2Z/p4rb+xn0dtftvUHxW/TQSSA7/gPpMGU/2EEiB0WvezNOH4Qagm+Pyr+Exz3Yj09//QsAAP//&#10;AwBQSwMEFAAGAAgAAAAhAONB68ndAAAACgEAAA8AAABkcnMvZG93bnJldi54bWxMj8tOwzAQRfdI&#10;/QdrKrGjdlKoSohTARIf0FLB1o2HPIjHJnaalK+vqy5geWeO7pzJN5Pp2BF731iSkCwEMKTS6oYq&#10;Cfv3t7s1MB8UadVZQgkn9LApZje5yrQdaYvHXahYLCGfKQl1CC7j3Jc1GuUX1iHF3ZftjQox9hXX&#10;vRpjuel4KsSKG9VQvFArh681lt+7wUj4+Rh8EK0/uXZ82T+sPn/d1rZS3s6n5ydgAafwB8NFP6pD&#10;EZ0OdiDtWRfzfZJGVMIyfQR2AcR6mQA7XCe8yPn/F4ozAAAA//8DAFBLAQItABQABgAIAAAAIQC2&#10;gziS/gAAAOEBAAATAAAAAAAAAAAAAAAAAAAAAABbQ29udGVudF9UeXBlc10ueG1sUEsBAi0AFAAG&#10;AAgAAAAhADj9If/WAAAAlAEAAAsAAAAAAAAAAAAAAAAALwEAAF9yZWxzLy5yZWxzUEsBAi0AFAAG&#10;AAgAAAAhAN/BnzscAgAAQgQAAA4AAAAAAAAAAAAAAAAALgIAAGRycy9lMm9Eb2MueG1sUEsBAi0A&#10;FAAGAAgAAAAhAONB68ndAAAACgEAAA8AAAAAAAAAAAAAAAAAdgQAAGRycy9kb3ducmV2LnhtbFBL&#10;BQYAAAAABAAEAPMAAACABQAAAAA=&#10;" strokeweight="1.44pt">
                <w10:wrap type="topAndBottom" anchorx="page"/>
              </v:line>
            </w:pict>
          </mc:Fallback>
        </mc:AlternateContent>
      </w:r>
    </w:p>
    <w:p w:rsidR="00134993" w:rsidRPr="00FD1649" w:rsidRDefault="00A55B12" w:rsidP="0002024F">
      <w:pPr>
        <w:pStyle w:val="BodyText"/>
        <w:spacing w:before="51"/>
        <w:ind w:left="160"/>
        <w:jc w:val="both"/>
        <w:rPr>
          <w:rFonts w:ascii="Gotham-Book" w:hAnsi="Gotham-Book"/>
          <w:sz w:val="23"/>
          <w:szCs w:val="23"/>
        </w:rPr>
      </w:pPr>
      <w:r w:rsidRPr="00FD1649">
        <w:rPr>
          <w:rFonts w:ascii="Gotham-Book" w:hAnsi="Gotham-Book"/>
          <w:sz w:val="23"/>
          <w:szCs w:val="23"/>
        </w:rPr>
        <w:t xml:space="preserve">Julius Allen </w:t>
      </w:r>
      <w:r w:rsidR="0017072F" w:rsidRPr="00FD1649">
        <w:rPr>
          <w:rFonts w:ascii="Gotham-Book" w:hAnsi="Gotham-Book"/>
          <w:sz w:val="23"/>
          <w:szCs w:val="23"/>
        </w:rPr>
        <w:t>called the meeting to order at 1:</w:t>
      </w:r>
      <w:r w:rsidRPr="00FD1649">
        <w:rPr>
          <w:rFonts w:ascii="Gotham-Book" w:hAnsi="Gotham-Book"/>
          <w:sz w:val="23"/>
          <w:szCs w:val="23"/>
        </w:rPr>
        <w:t>1</w:t>
      </w:r>
      <w:r w:rsidR="0017072F" w:rsidRPr="00FD1649">
        <w:rPr>
          <w:rFonts w:ascii="Gotham-Book" w:hAnsi="Gotham-Book"/>
          <w:sz w:val="23"/>
          <w:szCs w:val="23"/>
        </w:rPr>
        <w:t xml:space="preserve">5 </w:t>
      </w:r>
      <w:r w:rsidRPr="00FD1649">
        <w:rPr>
          <w:rFonts w:ascii="Gotham-Book" w:hAnsi="Gotham-Book"/>
          <w:sz w:val="23"/>
          <w:szCs w:val="23"/>
        </w:rPr>
        <w:t>p</w:t>
      </w:r>
      <w:r w:rsidR="0017072F" w:rsidRPr="00FD1649">
        <w:rPr>
          <w:rFonts w:ascii="Gotham-Book" w:hAnsi="Gotham-Book"/>
          <w:sz w:val="23"/>
          <w:szCs w:val="23"/>
        </w:rPr>
        <w:t>.m.</w:t>
      </w:r>
    </w:p>
    <w:p w:rsidR="00134993" w:rsidRPr="00FD1649" w:rsidRDefault="00134993" w:rsidP="0002024F">
      <w:pPr>
        <w:pStyle w:val="BodyText"/>
        <w:spacing w:before="11"/>
        <w:jc w:val="both"/>
        <w:rPr>
          <w:rFonts w:ascii="Gotham-Book" w:hAnsi="Gotham-Book"/>
          <w:sz w:val="23"/>
          <w:szCs w:val="23"/>
        </w:rPr>
      </w:pPr>
    </w:p>
    <w:p w:rsidR="00134993" w:rsidRPr="00FD1649" w:rsidRDefault="0017072F" w:rsidP="0002024F">
      <w:pPr>
        <w:pStyle w:val="BodyText"/>
        <w:ind w:left="160" w:right="124"/>
        <w:jc w:val="both"/>
        <w:rPr>
          <w:rFonts w:ascii="Gotham-Book" w:hAnsi="Gotham-Book"/>
          <w:sz w:val="23"/>
          <w:szCs w:val="23"/>
        </w:rPr>
      </w:pPr>
      <w:r w:rsidRPr="00FD1649">
        <w:rPr>
          <w:rFonts w:ascii="Gotham-Book" w:hAnsi="Gotham-Book"/>
          <w:sz w:val="23"/>
          <w:szCs w:val="23"/>
        </w:rPr>
        <w:t>Review, discussion and evaluation of new training provider applications, additional programs and program change requests were determined as follows:</w:t>
      </w:r>
    </w:p>
    <w:p w:rsidR="00134993" w:rsidRPr="00FD1649" w:rsidRDefault="00134993" w:rsidP="0002024F">
      <w:pPr>
        <w:pStyle w:val="BodyText"/>
        <w:spacing w:before="11"/>
        <w:jc w:val="both"/>
        <w:rPr>
          <w:rFonts w:ascii="Gotham-Book" w:hAnsi="Gotham-Book"/>
          <w:sz w:val="23"/>
          <w:szCs w:val="23"/>
        </w:rPr>
      </w:pPr>
    </w:p>
    <w:p w:rsidR="00134993" w:rsidRPr="00FD1649" w:rsidRDefault="0017072F" w:rsidP="0002024F">
      <w:pPr>
        <w:pStyle w:val="Heading1"/>
        <w:ind w:left="160"/>
        <w:jc w:val="both"/>
        <w:rPr>
          <w:rFonts w:ascii="Gotham-Book" w:hAnsi="Gotham-Book"/>
          <w:sz w:val="23"/>
          <w:szCs w:val="23"/>
        </w:rPr>
      </w:pPr>
      <w:r w:rsidRPr="00FD1649">
        <w:rPr>
          <w:rFonts w:ascii="Gotham-Book" w:hAnsi="Gotham-Book"/>
          <w:sz w:val="23"/>
          <w:szCs w:val="23"/>
          <w:u w:val="single"/>
        </w:rPr>
        <w:t>New Training Provider Applications</w:t>
      </w:r>
    </w:p>
    <w:p w:rsidR="00134993" w:rsidRPr="00FD1649" w:rsidRDefault="0017072F" w:rsidP="0002024F">
      <w:pPr>
        <w:pStyle w:val="BodyText"/>
        <w:spacing w:before="1"/>
        <w:ind w:left="160" w:right="194"/>
        <w:jc w:val="both"/>
        <w:rPr>
          <w:rFonts w:ascii="Gotham-Book" w:hAnsi="Gotham-Book"/>
          <w:sz w:val="23"/>
          <w:szCs w:val="23"/>
        </w:rPr>
      </w:pPr>
      <w:r w:rsidRPr="00FD1649">
        <w:rPr>
          <w:rFonts w:ascii="Gotham-Book" w:hAnsi="Gotham-Book"/>
          <w:sz w:val="23"/>
          <w:szCs w:val="23"/>
        </w:rPr>
        <w:t>New training provider applications are initiated by training providers requesting to be</w:t>
      </w:r>
      <w:r w:rsidRPr="00FD1649">
        <w:rPr>
          <w:rFonts w:ascii="Gotham-Book" w:hAnsi="Gotham-Book"/>
          <w:spacing w:val="-34"/>
          <w:sz w:val="23"/>
          <w:szCs w:val="23"/>
        </w:rPr>
        <w:t xml:space="preserve"> </w:t>
      </w:r>
      <w:r w:rsidRPr="00FD1649">
        <w:rPr>
          <w:rFonts w:ascii="Gotham-Book" w:hAnsi="Gotham-Book"/>
          <w:sz w:val="23"/>
          <w:szCs w:val="23"/>
        </w:rPr>
        <w:t>approved as an eligible training provider and are not currently listed on the State Eligible Training Provider</w:t>
      </w:r>
      <w:r w:rsidRPr="00FD1649">
        <w:rPr>
          <w:rFonts w:ascii="Gotham-Book" w:hAnsi="Gotham-Book"/>
          <w:spacing w:val="-5"/>
          <w:sz w:val="23"/>
          <w:szCs w:val="23"/>
        </w:rPr>
        <w:t xml:space="preserve"> </w:t>
      </w:r>
      <w:r w:rsidRPr="00FD1649">
        <w:rPr>
          <w:rFonts w:ascii="Gotham-Book" w:hAnsi="Gotham-Book"/>
          <w:sz w:val="23"/>
          <w:szCs w:val="23"/>
        </w:rPr>
        <w:t>List.</w:t>
      </w:r>
    </w:p>
    <w:p w:rsidR="00134993" w:rsidRPr="00FD1649" w:rsidRDefault="00134993" w:rsidP="0002024F">
      <w:pPr>
        <w:jc w:val="both"/>
        <w:rPr>
          <w:rFonts w:ascii="Gotham-Book" w:hAnsi="Gotham-Book"/>
          <w:sz w:val="23"/>
          <w:szCs w:val="23"/>
        </w:rPr>
        <w:sectPr w:rsidR="00134993" w:rsidRPr="00FD1649">
          <w:type w:val="continuous"/>
          <w:pgSz w:w="12240" w:h="15840"/>
          <w:pgMar w:top="1240" w:right="1280" w:bottom="280" w:left="1280" w:header="720" w:footer="720" w:gutter="0"/>
          <w:cols w:space="720"/>
        </w:sectPr>
      </w:pPr>
    </w:p>
    <w:p w:rsidR="00134993" w:rsidRPr="00FD1649" w:rsidRDefault="0017072F" w:rsidP="0002024F">
      <w:pPr>
        <w:pStyle w:val="Heading1"/>
        <w:spacing w:before="28"/>
        <w:jc w:val="both"/>
        <w:rPr>
          <w:rFonts w:ascii="Gotham-Book" w:hAnsi="Gotham-Book"/>
          <w:sz w:val="23"/>
          <w:szCs w:val="23"/>
        </w:rPr>
      </w:pPr>
      <w:r w:rsidRPr="00FD1649">
        <w:rPr>
          <w:rFonts w:ascii="Gotham-Book" w:hAnsi="Gotham-Book"/>
          <w:sz w:val="23"/>
          <w:szCs w:val="23"/>
          <w:u w:val="single"/>
        </w:rPr>
        <w:lastRenderedPageBreak/>
        <w:t xml:space="preserve">Provider Name: </w:t>
      </w:r>
      <w:r w:rsidR="00A55B12" w:rsidRPr="00FD1649">
        <w:rPr>
          <w:rFonts w:ascii="Gotham-Book" w:hAnsi="Gotham-Book"/>
          <w:sz w:val="23"/>
          <w:szCs w:val="23"/>
          <w:u w:val="single"/>
        </w:rPr>
        <w:t>Business Talent Solutions</w:t>
      </w:r>
    </w:p>
    <w:p w:rsidR="00134993" w:rsidRPr="00FD1649" w:rsidRDefault="0017072F" w:rsidP="0002024F">
      <w:pPr>
        <w:ind w:left="100"/>
        <w:jc w:val="both"/>
        <w:rPr>
          <w:rFonts w:ascii="Gotham-Book" w:hAnsi="Gotham-Book"/>
          <w:b/>
          <w:sz w:val="23"/>
          <w:szCs w:val="23"/>
        </w:rPr>
      </w:pPr>
      <w:r w:rsidRPr="00FD1649">
        <w:rPr>
          <w:rFonts w:ascii="Gotham-Book" w:hAnsi="Gotham-Book"/>
          <w:b/>
          <w:sz w:val="23"/>
          <w:szCs w:val="23"/>
          <w:u w:val="single"/>
        </w:rPr>
        <w:t xml:space="preserve">Program Title: </w:t>
      </w:r>
      <w:r w:rsidR="00A55B12" w:rsidRPr="00FD1649">
        <w:rPr>
          <w:rFonts w:ascii="Gotham-Book" w:hAnsi="Gotham-Book"/>
          <w:b/>
          <w:sz w:val="23"/>
          <w:szCs w:val="23"/>
          <w:u w:val="single"/>
        </w:rPr>
        <w:t>Child Development Associate</w:t>
      </w:r>
    </w:p>
    <w:p w:rsidR="00134993" w:rsidRPr="00FD1649" w:rsidRDefault="0017072F" w:rsidP="0002024F">
      <w:pPr>
        <w:pStyle w:val="BodyText"/>
        <w:ind w:left="100" w:right="195"/>
        <w:jc w:val="both"/>
        <w:rPr>
          <w:rFonts w:ascii="Gotham-Book" w:hAnsi="Gotham-Book"/>
          <w:sz w:val="23"/>
          <w:szCs w:val="23"/>
        </w:rPr>
      </w:pPr>
      <w:r w:rsidRPr="00FD1649">
        <w:rPr>
          <w:rFonts w:ascii="Gotham-Book" w:hAnsi="Gotham-Book"/>
          <w:sz w:val="23"/>
          <w:szCs w:val="23"/>
        </w:rPr>
        <w:t xml:space="preserve">James Jackson made the motion to approve the </w:t>
      </w:r>
      <w:r w:rsidR="00A55B12" w:rsidRPr="00FD1649">
        <w:rPr>
          <w:rFonts w:ascii="Gotham-Book" w:hAnsi="Gotham-Book"/>
          <w:sz w:val="23"/>
          <w:szCs w:val="23"/>
        </w:rPr>
        <w:t xml:space="preserve">Child Development </w:t>
      </w:r>
      <w:r w:rsidR="008B143E" w:rsidRPr="00FD1649">
        <w:rPr>
          <w:rFonts w:ascii="Gotham-Book" w:hAnsi="Gotham-Book"/>
          <w:sz w:val="23"/>
          <w:szCs w:val="23"/>
        </w:rPr>
        <w:t xml:space="preserve">Associate </w:t>
      </w:r>
      <w:r w:rsidR="00F93AC9" w:rsidRPr="00FD1649">
        <w:rPr>
          <w:rFonts w:ascii="Gotham-Book" w:hAnsi="Gotham-Book"/>
          <w:sz w:val="23"/>
          <w:szCs w:val="23"/>
        </w:rPr>
        <w:t>P</w:t>
      </w:r>
      <w:r w:rsidR="008B143E" w:rsidRPr="00FD1649">
        <w:rPr>
          <w:rFonts w:ascii="Gotham-Book" w:hAnsi="Gotham-Book"/>
          <w:sz w:val="23"/>
          <w:szCs w:val="23"/>
        </w:rPr>
        <w:t>rogram</w:t>
      </w:r>
      <w:r w:rsidRPr="00FD1649">
        <w:rPr>
          <w:rFonts w:ascii="Gotham-Book" w:hAnsi="Gotham-Book"/>
          <w:sz w:val="23"/>
          <w:szCs w:val="23"/>
        </w:rPr>
        <w:t xml:space="preserve"> for inclusion </w:t>
      </w:r>
      <w:r w:rsidR="00F2696B" w:rsidRPr="00FD1649">
        <w:rPr>
          <w:rFonts w:ascii="Gotham-Book" w:hAnsi="Gotham-Book"/>
          <w:sz w:val="23"/>
          <w:szCs w:val="23"/>
        </w:rPr>
        <w:t>o</w:t>
      </w:r>
      <w:r w:rsidRPr="00FD1649">
        <w:rPr>
          <w:rFonts w:ascii="Gotham-Book" w:hAnsi="Gotham-Book"/>
          <w:sz w:val="23"/>
          <w:szCs w:val="23"/>
        </w:rPr>
        <w:t>n the State Eligible Training Provider List.</w:t>
      </w:r>
    </w:p>
    <w:p w:rsidR="00134993" w:rsidRPr="00FD1649" w:rsidRDefault="0017072F" w:rsidP="0002024F">
      <w:pPr>
        <w:pStyle w:val="BodyText"/>
        <w:ind w:left="100"/>
        <w:jc w:val="both"/>
        <w:rPr>
          <w:rFonts w:ascii="Gotham-Book" w:hAnsi="Gotham-Book"/>
          <w:sz w:val="23"/>
          <w:szCs w:val="23"/>
        </w:rPr>
      </w:pPr>
      <w:r w:rsidRPr="00FD1649">
        <w:rPr>
          <w:rFonts w:ascii="Gotham-Book" w:hAnsi="Gotham-Book"/>
          <w:sz w:val="23"/>
          <w:szCs w:val="23"/>
        </w:rPr>
        <w:t xml:space="preserve">The motion was seconded by </w:t>
      </w:r>
      <w:r w:rsidR="008B143E" w:rsidRPr="00FD1649">
        <w:rPr>
          <w:rFonts w:ascii="Gotham-Book" w:hAnsi="Gotham-Book"/>
          <w:sz w:val="23"/>
          <w:szCs w:val="23"/>
        </w:rPr>
        <w:t>Theresa Austin-Gibbons</w:t>
      </w:r>
      <w:r w:rsidRPr="00FD1649">
        <w:rPr>
          <w:rFonts w:ascii="Gotham-Book" w:hAnsi="Gotham-Book"/>
          <w:sz w:val="23"/>
          <w:szCs w:val="23"/>
        </w:rPr>
        <w:t xml:space="preserve"> and unanimously agreed.</w:t>
      </w:r>
    </w:p>
    <w:p w:rsidR="00134993" w:rsidRPr="00FD1649" w:rsidRDefault="00134993" w:rsidP="0002024F">
      <w:pPr>
        <w:pStyle w:val="BodyText"/>
        <w:jc w:val="both"/>
        <w:rPr>
          <w:rFonts w:ascii="Gotham-Book" w:hAnsi="Gotham-Book"/>
          <w:sz w:val="23"/>
          <w:szCs w:val="23"/>
        </w:rPr>
      </w:pPr>
    </w:p>
    <w:p w:rsidR="00134993" w:rsidRPr="00FD1649" w:rsidRDefault="0017072F" w:rsidP="0002024F">
      <w:pPr>
        <w:pStyle w:val="Heading1"/>
        <w:jc w:val="both"/>
        <w:rPr>
          <w:rFonts w:ascii="Gotham-Book" w:hAnsi="Gotham-Book"/>
          <w:sz w:val="23"/>
          <w:szCs w:val="23"/>
        </w:rPr>
      </w:pPr>
      <w:r w:rsidRPr="00FD1649">
        <w:rPr>
          <w:rFonts w:ascii="Gotham-Book" w:hAnsi="Gotham-Book"/>
          <w:sz w:val="23"/>
          <w:szCs w:val="23"/>
          <w:u w:val="single"/>
        </w:rPr>
        <w:t xml:space="preserve">Provider Name: </w:t>
      </w:r>
      <w:r w:rsidR="008B143E" w:rsidRPr="00FD1649">
        <w:rPr>
          <w:rFonts w:ascii="Gotham-Book" w:hAnsi="Gotham-Book"/>
          <w:sz w:val="23"/>
          <w:szCs w:val="23"/>
          <w:u w:val="single"/>
        </w:rPr>
        <w:t xml:space="preserve">Premier Medical </w:t>
      </w:r>
    </w:p>
    <w:p w:rsidR="00134993" w:rsidRPr="00FD1649" w:rsidRDefault="0017072F" w:rsidP="0002024F">
      <w:pPr>
        <w:ind w:left="100"/>
        <w:jc w:val="both"/>
        <w:rPr>
          <w:rFonts w:ascii="Gotham-Book" w:hAnsi="Gotham-Book"/>
          <w:b/>
          <w:sz w:val="23"/>
          <w:szCs w:val="23"/>
        </w:rPr>
      </w:pPr>
      <w:r w:rsidRPr="00FD1649">
        <w:rPr>
          <w:rFonts w:ascii="Gotham-Book" w:hAnsi="Gotham-Book"/>
          <w:b/>
          <w:sz w:val="23"/>
          <w:szCs w:val="23"/>
          <w:u w:val="single"/>
        </w:rPr>
        <w:t xml:space="preserve">Program Title: </w:t>
      </w:r>
      <w:r w:rsidR="008B143E" w:rsidRPr="00FD1649">
        <w:rPr>
          <w:rFonts w:ascii="Gotham-Book" w:hAnsi="Gotham-Book"/>
          <w:b/>
          <w:sz w:val="23"/>
          <w:szCs w:val="23"/>
          <w:u w:val="single"/>
        </w:rPr>
        <w:t xml:space="preserve">Certified Nursing Assistant </w:t>
      </w:r>
    </w:p>
    <w:p w:rsidR="00134993" w:rsidRPr="00FD1649" w:rsidRDefault="00946BB0" w:rsidP="0002024F">
      <w:pPr>
        <w:pStyle w:val="BodyText"/>
        <w:spacing w:line="242" w:lineRule="auto"/>
        <w:ind w:left="100" w:right="793"/>
        <w:jc w:val="both"/>
        <w:rPr>
          <w:rFonts w:ascii="Gotham-Book" w:hAnsi="Gotham-Book"/>
          <w:sz w:val="23"/>
          <w:szCs w:val="23"/>
        </w:rPr>
      </w:pPr>
      <w:r w:rsidRPr="00FD1649">
        <w:rPr>
          <w:rFonts w:ascii="Gotham-Book" w:hAnsi="Gotham-Book"/>
          <w:sz w:val="23"/>
          <w:szCs w:val="23"/>
        </w:rPr>
        <w:t>Julius Allen indicated this provider was previously on the State Eligible Training Provider List but was removed because the</w:t>
      </w:r>
      <w:r w:rsidR="0002024F" w:rsidRPr="00FD1649">
        <w:rPr>
          <w:rFonts w:ascii="Gotham-Book" w:hAnsi="Gotham-Book"/>
          <w:sz w:val="23"/>
          <w:szCs w:val="23"/>
        </w:rPr>
        <w:t xml:space="preserve"> training </w:t>
      </w:r>
      <w:r w:rsidRPr="00FD1649">
        <w:rPr>
          <w:rFonts w:ascii="Gotham-Book" w:hAnsi="Gotham-Book"/>
          <w:sz w:val="23"/>
          <w:szCs w:val="23"/>
        </w:rPr>
        <w:t>facility was not ADA compliant.  The</w:t>
      </w:r>
      <w:r w:rsidR="0002024F" w:rsidRPr="00FD1649">
        <w:rPr>
          <w:rFonts w:ascii="Gotham-Book" w:hAnsi="Gotham-Book"/>
          <w:sz w:val="23"/>
          <w:szCs w:val="23"/>
        </w:rPr>
        <w:t xml:space="preserve"> facility is </w:t>
      </w:r>
      <w:r w:rsidRPr="00FD1649">
        <w:rPr>
          <w:rFonts w:ascii="Gotham-Book" w:hAnsi="Gotham-Book"/>
          <w:sz w:val="23"/>
          <w:szCs w:val="23"/>
        </w:rPr>
        <w:t>now ADA complaint</w:t>
      </w:r>
      <w:r w:rsidR="0002024F" w:rsidRPr="00FD1649">
        <w:rPr>
          <w:rFonts w:ascii="Gotham-Book" w:hAnsi="Gotham-Book"/>
          <w:sz w:val="23"/>
          <w:szCs w:val="23"/>
        </w:rPr>
        <w:t xml:space="preserve"> the provider has </w:t>
      </w:r>
      <w:r w:rsidRPr="00FD1649">
        <w:rPr>
          <w:rFonts w:ascii="Gotham-Book" w:hAnsi="Gotham-Book"/>
          <w:sz w:val="23"/>
          <w:szCs w:val="23"/>
        </w:rPr>
        <w:t>submitted another application for inclusion on the list.</w:t>
      </w:r>
      <w:r w:rsidR="0002024F" w:rsidRPr="00FD1649">
        <w:rPr>
          <w:rFonts w:ascii="Gotham-Book" w:hAnsi="Gotham-Book"/>
          <w:sz w:val="23"/>
          <w:szCs w:val="23"/>
        </w:rPr>
        <w:t xml:space="preserve">  </w:t>
      </w:r>
      <w:r w:rsidR="008B143E" w:rsidRPr="00FD1649">
        <w:rPr>
          <w:rFonts w:ascii="Gotham-Book" w:hAnsi="Gotham-Book"/>
          <w:sz w:val="23"/>
          <w:szCs w:val="23"/>
        </w:rPr>
        <w:t xml:space="preserve">Lee Hunter </w:t>
      </w:r>
      <w:r w:rsidR="0017072F" w:rsidRPr="00FD1649">
        <w:rPr>
          <w:rFonts w:ascii="Gotham-Book" w:hAnsi="Gotham-Book"/>
          <w:sz w:val="23"/>
          <w:szCs w:val="23"/>
        </w:rPr>
        <w:t xml:space="preserve">made the motion to approve the </w:t>
      </w:r>
      <w:r w:rsidR="008B143E" w:rsidRPr="00FD1649">
        <w:rPr>
          <w:rFonts w:ascii="Gotham-Book" w:hAnsi="Gotham-Book"/>
          <w:sz w:val="23"/>
          <w:szCs w:val="23"/>
        </w:rPr>
        <w:t xml:space="preserve">Certified Nursing Assistant </w:t>
      </w:r>
      <w:r w:rsidR="00F93AC9" w:rsidRPr="00FD1649">
        <w:rPr>
          <w:rFonts w:ascii="Gotham-Book" w:hAnsi="Gotham-Book"/>
          <w:sz w:val="23"/>
          <w:szCs w:val="23"/>
        </w:rPr>
        <w:t>P</w:t>
      </w:r>
      <w:r w:rsidR="008B143E" w:rsidRPr="00FD1649">
        <w:rPr>
          <w:rFonts w:ascii="Gotham-Book" w:hAnsi="Gotham-Book"/>
          <w:sz w:val="23"/>
          <w:szCs w:val="23"/>
        </w:rPr>
        <w:t xml:space="preserve">rogram </w:t>
      </w:r>
      <w:r w:rsidR="0017072F" w:rsidRPr="00FD1649">
        <w:rPr>
          <w:rFonts w:ascii="Gotham-Book" w:hAnsi="Gotham-Book"/>
          <w:sz w:val="23"/>
          <w:szCs w:val="23"/>
        </w:rPr>
        <w:t xml:space="preserve">for inclusion </w:t>
      </w:r>
      <w:r w:rsidR="00F2696B" w:rsidRPr="00FD1649">
        <w:rPr>
          <w:rFonts w:ascii="Gotham-Book" w:hAnsi="Gotham-Book"/>
          <w:sz w:val="23"/>
          <w:szCs w:val="23"/>
        </w:rPr>
        <w:t>o</w:t>
      </w:r>
      <w:r w:rsidR="0017072F" w:rsidRPr="00FD1649">
        <w:rPr>
          <w:rFonts w:ascii="Gotham-Book" w:hAnsi="Gotham-Book"/>
          <w:sz w:val="23"/>
          <w:szCs w:val="23"/>
        </w:rPr>
        <w:t>n the State Eligible Training Provider List.</w:t>
      </w:r>
    </w:p>
    <w:p w:rsidR="00134993" w:rsidRPr="00FD1649" w:rsidRDefault="0017072F" w:rsidP="0002024F">
      <w:pPr>
        <w:pStyle w:val="BodyText"/>
        <w:spacing w:line="290" w:lineRule="exact"/>
        <w:ind w:left="100"/>
        <w:jc w:val="both"/>
        <w:rPr>
          <w:rFonts w:ascii="Gotham-Book" w:hAnsi="Gotham-Book"/>
          <w:sz w:val="23"/>
          <w:szCs w:val="23"/>
        </w:rPr>
      </w:pPr>
      <w:r w:rsidRPr="00FD1649">
        <w:rPr>
          <w:rFonts w:ascii="Gotham-Book" w:hAnsi="Gotham-Book"/>
          <w:sz w:val="23"/>
          <w:szCs w:val="23"/>
        </w:rPr>
        <w:t xml:space="preserve">The motion was seconded by </w:t>
      </w:r>
      <w:r w:rsidR="008B143E" w:rsidRPr="00FD1649">
        <w:rPr>
          <w:rFonts w:ascii="Gotham-Book" w:hAnsi="Gotham-Book"/>
          <w:sz w:val="23"/>
          <w:szCs w:val="23"/>
        </w:rPr>
        <w:t xml:space="preserve">James Jackson </w:t>
      </w:r>
      <w:r w:rsidRPr="00FD1649">
        <w:rPr>
          <w:rFonts w:ascii="Gotham-Book" w:hAnsi="Gotham-Book"/>
          <w:sz w:val="23"/>
          <w:szCs w:val="23"/>
        </w:rPr>
        <w:t>and unanimously agreed.</w:t>
      </w:r>
      <w:r w:rsidR="008B143E" w:rsidRPr="00FD1649">
        <w:rPr>
          <w:rFonts w:ascii="Gotham-Book" w:hAnsi="Gotham-Book"/>
          <w:sz w:val="23"/>
          <w:szCs w:val="23"/>
        </w:rPr>
        <w:t xml:space="preserve">  </w:t>
      </w:r>
    </w:p>
    <w:p w:rsidR="00134993" w:rsidRPr="00FD1649" w:rsidRDefault="00134993" w:rsidP="0002024F">
      <w:pPr>
        <w:pStyle w:val="BodyText"/>
        <w:jc w:val="both"/>
        <w:rPr>
          <w:rFonts w:ascii="Gotham-Book" w:hAnsi="Gotham-Book"/>
          <w:sz w:val="23"/>
          <w:szCs w:val="23"/>
        </w:rPr>
      </w:pPr>
    </w:p>
    <w:p w:rsidR="008B143E" w:rsidRPr="00FD1649" w:rsidRDefault="008B143E" w:rsidP="0002024F">
      <w:pPr>
        <w:pStyle w:val="Heading1"/>
        <w:jc w:val="both"/>
        <w:rPr>
          <w:rFonts w:ascii="Gotham-Book" w:hAnsi="Gotham-Book"/>
          <w:sz w:val="23"/>
          <w:szCs w:val="23"/>
        </w:rPr>
      </w:pPr>
      <w:r w:rsidRPr="00FD1649">
        <w:rPr>
          <w:rFonts w:ascii="Gotham-Book" w:hAnsi="Gotham-Book"/>
          <w:sz w:val="23"/>
          <w:szCs w:val="23"/>
          <w:u w:val="single"/>
        </w:rPr>
        <w:t xml:space="preserve">Provider Name: Premier Medical </w:t>
      </w:r>
    </w:p>
    <w:p w:rsidR="008B143E" w:rsidRPr="00FD1649" w:rsidRDefault="008B143E" w:rsidP="0002024F">
      <w:pPr>
        <w:ind w:left="100"/>
        <w:jc w:val="both"/>
        <w:rPr>
          <w:rFonts w:ascii="Gotham-Book" w:hAnsi="Gotham-Book"/>
          <w:b/>
          <w:sz w:val="23"/>
          <w:szCs w:val="23"/>
        </w:rPr>
      </w:pPr>
      <w:r w:rsidRPr="00FD1649">
        <w:rPr>
          <w:rFonts w:ascii="Gotham-Book" w:hAnsi="Gotham-Book"/>
          <w:b/>
          <w:sz w:val="23"/>
          <w:szCs w:val="23"/>
          <w:u w:val="single"/>
        </w:rPr>
        <w:t xml:space="preserve">Program Title: Patient Care Technician </w:t>
      </w:r>
    </w:p>
    <w:p w:rsidR="008B143E" w:rsidRPr="00FD1649" w:rsidRDefault="0002024F" w:rsidP="0002024F">
      <w:pPr>
        <w:pStyle w:val="BodyText"/>
        <w:spacing w:line="242" w:lineRule="auto"/>
        <w:ind w:left="100" w:right="793"/>
        <w:jc w:val="both"/>
        <w:rPr>
          <w:rFonts w:ascii="Gotham-Book" w:hAnsi="Gotham-Book"/>
          <w:sz w:val="23"/>
          <w:szCs w:val="23"/>
        </w:rPr>
      </w:pPr>
      <w:r w:rsidRPr="00FD1649">
        <w:rPr>
          <w:rFonts w:ascii="Gotham-Book" w:hAnsi="Gotham-Book"/>
          <w:sz w:val="23"/>
          <w:szCs w:val="23"/>
        </w:rPr>
        <w:t xml:space="preserve">Julius Allen indicated this provider was previously on the State Eligible Training Provider List but was removed because the training facility was not ADA compliant.  The facility is now ADA complaint the provider has submitted another application for inclusion on the list.   </w:t>
      </w:r>
      <w:r w:rsidR="008B143E" w:rsidRPr="00FD1649">
        <w:rPr>
          <w:rFonts w:ascii="Gotham-Book" w:hAnsi="Gotham-Book"/>
          <w:sz w:val="23"/>
          <w:szCs w:val="23"/>
        </w:rPr>
        <w:t xml:space="preserve">Lee Hunter made the motion to approve the </w:t>
      </w:r>
      <w:r w:rsidR="00946BB0" w:rsidRPr="00FD1649">
        <w:rPr>
          <w:rFonts w:ascii="Gotham-Book" w:hAnsi="Gotham-Book"/>
          <w:sz w:val="23"/>
          <w:szCs w:val="23"/>
        </w:rPr>
        <w:t xml:space="preserve">Patient Care </w:t>
      </w:r>
      <w:r w:rsidR="00A307C1" w:rsidRPr="00FD1649">
        <w:rPr>
          <w:rFonts w:ascii="Gotham-Book" w:hAnsi="Gotham-Book"/>
          <w:sz w:val="23"/>
          <w:szCs w:val="23"/>
        </w:rPr>
        <w:t>Technician</w:t>
      </w:r>
      <w:r w:rsidR="008B143E" w:rsidRPr="00FD1649">
        <w:rPr>
          <w:rFonts w:ascii="Gotham-Book" w:hAnsi="Gotham-Book"/>
          <w:sz w:val="23"/>
          <w:szCs w:val="23"/>
        </w:rPr>
        <w:t xml:space="preserve"> </w:t>
      </w:r>
      <w:r w:rsidR="00F93AC9" w:rsidRPr="00FD1649">
        <w:rPr>
          <w:rFonts w:ascii="Gotham-Book" w:hAnsi="Gotham-Book"/>
          <w:sz w:val="23"/>
          <w:szCs w:val="23"/>
        </w:rPr>
        <w:t>P</w:t>
      </w:r>
      <w:r w:rsidR="008B143E" w:rsidRPr="00FD1649">
        <w:rPr>
          <w:rFonts w:ascii="Gotham-Book" w:hAnsi="Gotham-Book"/>
          <w:sz w:val="23"/>
          <w:szCs w:val="23"/>
        </w:rPr>
        <w:t xml:space="preserve">rogram for inclusion </w:t>
      </w:r>
      <w:r w:rsidR="00F2696B" w:rsidRPr="00FD1649">
        <w:rPr>
          <w:rFonts w:ascii="Gotham-Book" w:hAnsi="Gotham-Book"/>
          <w:sz w:val="23"/>
          <w:szCs w:val="23"/>
        </w:rPr>
        <w:t>o</w:t>
      </w:r>
      <w:r w:rsidR="008B143E" w:rsidRPr="00FD1649">
        <w:rPr>
          <w:rFonts w:ascii="Gotham-Book" w:hAnsi="Gotham-Book"/>
          <w:sz w:val="23"/>
          <w:szCs w:val="23"/>
        </w:rPr>
        <w:t>n the State Eligible Training Provider List.</w:t>
      </w:r>
    </w:p>
    <w:p w:rsidR="008B143E" w:rsidRPr="00FD1649" w:rsidRDefault="008B143E" w:rsidP="0002024F">
      <w:pPr>
        <w:pStyle w:val="BodyText"/>
        <w:spacing w:line="290" w:lineRule="exact"/>
        <w:ind w:left="100"/>
        <w:jc w:val="both"/>
        <w:rPr>
          <w:rFonts w:ascii="Gotham-Book" w:hAnsi="Gotham-Book"/>
          <w:sz w:val="23"/>
          <w:szCs w:val="23"/>
        </w:rPr>
      </w:pPr>
      <w:r w:rsidRPr="00FD1649">
        <w:rPr>
          <w:rFonts w:ascii="Gotham-Book" w:hAnsi="Gotham-Book"/>
          <w:sz w:val="23"/>
          <w:szCs w:val="23"/>
        </w:rPr>
        <w:t>The motion was seconded by James Jackson and unanimously agreed.</w:t>
      </w:r>
    </w:p>
    <w:p w:rsidR="008B143E" w:rsidRPr="00FD1649" w:rsidRDefault="008B143E" w:rsidP="0002024F">
      <w:pPr>
        <w:pStyle w:val="Heading1"/>
        <w:jc w:val="both"/>
        <w:rPr>
          <w:rFonts w:ascii="Gotham-Book" w:hAnsi="Gotham-Book"/>
          <w:sz w:val="23"/>
          <w:szCs w:val="23"/>
          <w:u w:val="single"/>
        </w:rPr>
      </w:pPr>
    </w:p>
    <w:p w:rsidR="008B143E" w:rsidRPr="00FD1649" w:rsidRDefault="008B143E" w:rsidP="0002024F">
      <w:pPr>
        <w:pStyle w:val="Heading1"/>
        <w:jc w:val="both"/>
        <w:rPr>
          <w:rFonts w:ascii="Gotham-Book" w:hAnsi="Gotham-Book"/>
          <w:sz w:val="23"/>
          <w:szCs w:val="23"/>
        </w:rPr>
      </w:pPr>
      <w:r w:rsidRPr="00FD1649">
        <w:rPr>
          <w:rFonts w:ascii="Gotham-Book" w:hAnsi="Gotham-Book"/>
          <w:sz w:val="23"/>
          <w:szCs w:val="23"/>
          <w:u w:val="single"/>
        </w:rPr>
        <w:t xml:space="preserve">Provider Name: Premier Medical </w:t>
      </w:r>
    </w:p>
    <w:p w:rsidR="008B143E" w:rsidRPr="00FD1649" w:rsidRDefault="008B143E" w:rsidP="0002024F">
      <w:pPr>
        <w:ind w:left="100"/>
        <w:jc w:val="both"/>
        <w:rPr>
          <w:rFonts w:ascii="Gotham-Book" w:hAnsi="Gotham-Book"/>
          <w:b/>
          <w:sz w:val="23"/>
          <w:szCs w:val="23"/>
        </w:rPr>
      </w:pPr>
      <w:r w:rsidRPr="00FD1649">
        <w:rPr>
          <w:rFonts w:ascii="Gotham-Book" w:hAnsi="Gotham-Book"/>
          <w:b/>
          <w:sz w:val="23"/>
          <w:szCs w:val="23"/>
          <w:u w:val="single"/>
        </w:rPr>
        <w:t xml:space="preserve">Program Title: Phlebotomy  </w:t>
      </w:r>
    </w:p>
    <w:p w:rsidR="008B143E" w:rsidRPr="00FD1649" w:rsidRDefault="0002024F" w:rsidP="0002024F">
      <w:pPr>
        <w:pStyle w:val="BodyText"/>
        <w:spacing w:line="242" w:lineRule="auto"/>
        <w:ind w:left="100" w:right="793"/>
        <w:jc w:val="both"/>
        <w:rPr>
          <w:rFonts w:ascii="Gotham-Book" w:hAnsi="Gotham-Book"/>
          <w:sz w:val="23"/>
          <w:szCs w:val="23"/>
        </w:rPr>
      </w:pPr>
      <w:r w:rsidRPr="00FD1649">
        <w:rPr>
          <w:rFonts w:ascii="Gotham-Book" w:hAnsi="Gotham-Book"/>
          <w:sz w:val="23"/>
          <w:szCs w:val="23"/>
        </w:rPr>
        <w:t xml:space="preserve">Julius Allen indicated this provider was previously on the State Eligible Training Provider List but was removed because the training facility was not ADA compliant.  The facility is now ADA complaint the provider has submitted another application for inclusion on the list.  </w:t>
      </w:r>
      <w:r w:rsidR="008B143E" w:rsidRPr="00FD1649">
        <w:rPr>
          <w:rFonts w:ascii="Gotham-Book" w:hAnsi="Gotham-Book"/>
          <w:sz w:val="23"/>
          <w:szCs w:val="23"/>
        </w:rPr>
        <w:t xml:space="preserve">Lee Hunter made the motion to approve the </w:t>
      </w:r>
      <w:r w:rsidR="00946BB0" w:rsidRPr="00FD1649">
        <w:rPr>
          <w:rFonts w:ascii="Gotham-Book" w:hAnsi="Gotham-Book"/>
          <w:sz w:val="23"/>
          <w:szCs w:val="23"/>
        </w:rPr>
        <w:t>Phlebotomy</w:t>
      </w:r>
      <w:r w:rsidR="008B143E" w:rsidRPr="00FD1649">
        <w:rPr>
          <w:rFonts w:ascii="Gotham-Book" w:hAnsi="Gotham-Book"/>
          <w:sz w:val="23"/>
          <w:szCs w:val="23"/>
        </w:rPr>
        <w:t xml:space="preserve"> </w:t>
      </w:r>
      <w:r w:rsidR="00F93AC9" w:rsidRPr="00FD1649">
        <w:rPr>
          <w:rFonts w:ascii="Gotham-Book" w:hAnsi="Gotham-Book"/>
          <w:sz w:val="23"/>
          <w:szCs w:val="23"/>
        </w:rPr>
        <w:t>P</w:t>
      </w:r>
      <w:r w:rsidR="008B143E" w:rsidRPr="00FD1649">
        <w:rPr>
          <w:rFonts w:ascii="Gotham-Book" w:hAnsi="Gotham-Book"/>
          <w:sz w:val="23"/>
          <w:szCs w:val="23"/>
        </w:rPr>
        <w:t xml:space="preserve">rogram for inclusion </w:t>
      </w:r>
      <w:r w:rsidR="00F2696B" w:rsidRPr="00FD1649">
        <w:rPr>
          <w:rFonts w:ascii="Gotham-Book" w:hAnsi="Gotham-Book"/>
          <w:sz w:val="23"/>
          <w:szCs w:val="23"/>
        </w:rPr>
        <w:t>o</w:t>
      </w:r>
      <w:r w:rsidR="008B143E" w:rsidRPr="00FD1649">
        <w:rPr>
          <w:rFonts w:ascii="Gotham-Book" w:hAnsi="Gotham-Book"/>
          <w:sz w:val="23"/>
          <w:szCs w:val="23"/>
        </w:rPr>
        <w:t>n the State Eligible Training Provider List.</w:t>
      </w:r>
    </w:p>
    <w:p w:rsidR="008B143E" w:rsidRPr="00FD1649" w:rsidRDefault="008B143E" w:rsidP="0002024F">
      <w:pPr>
        <w:pStyle w:val="BodyText"/>
        <w:spacing w:line="290" w:lineRule="exact"/>
        <w:ind w:left="100"/>
        <w:jc w:val="both"/>
        <w:rPr>
          <w:rFonts w:ascii="Gotham-Book" w:hAnsi="Gotham-Book"/>
          <w:sz w:val="23"/>
          <w:szCs w:val="23"/>
        </w:rPr>
      </w:pPr>
      <w:r w:rsidRPr="00FD1649">
        <w:rPr>
          <w:rFonts w:ascii="Gotham-Book" w:hAnsi="Gotham-Book"/>
          <w:sz w:val="23"/>
          <w:szCs w:val="23"/>
        </w:rPr>
        <w:t>The motion was seconded by James Jackson and unanimously agreed.</w:t>
      </w:r>
    </w:p>
    <w:p w:rsidR="008B143E" w:rsidRPr="00FD1649" w:rsidRDefault="008B143E" w:rsidP="0002024F">
      <w:pPr>
        <w:pStyle w:val="Heading1"/>
        <w:jc w:val="both"/>
        <w:rPr>
          <w:rFonts w:ascii="Gotham-Book" w:hAnsi="Gotham-Book"/>
          <w:sz w:val="23"/>
          <w:szCs w:val="23"/>
          <w:u w:val="single"/>
        </w:rPr>
      </w:pPr>
    </w:p>
    <w:p w:rsidR="008B143E" w:rsidRPr="00FD1649" w:rsidRDefault="008B143E" w:rsidP="0002024F">
      <w:pPr>
        <w:pStyle w:val="Heading1"/>
        <w:jc w:val="both"/>
        <w:rPr>
          <w:rFonts w:ascii="Gotham-Book" w:hAnsi="Gotham-Book"/>
          <w:sz w:val="23"/>
          <w:szCs w:val="23"/>
        </w:rPr>
      </w:pPr>
      <w:r w:rsidRPr="00FD1649">
        <w:rPr>
          <w:rFonts w:ascii="Gotham-Book" w:hAnsi="Gotham-Book"/>
          <w:sz w:val="23"/>
          <w:szCs w:val="23"/>
          <w:u w:val="single"/>
        </w:rPr>
        <w:t xml:space="preserve">Provider Name: Premier Medical </w:t>
      </w:r>
    </w:p>
    <w:p w:rsidR="008B143E" w:rsidRPr="00FD1649" w:rsidRDefault="008B143E" w:rsidP="0002024F">
      <w:pPr>
        <w:ind w:left="100"/>
        <w:jc w:val="both"/>
        <w:rPr>
          <w:rFonts w:ascii="Gotham-Book" w:hAnsi="Gotham-Book"/>
          <w:b/>
          <w:sz w:val="23"/>
          <w:szCs w:val="23"/>
        </w:rPr>
      </w:pPr>
      <w:r w:rsidRPr="00FD1649">
        <w:rPr>
          <w:rFonts w:ascii="Gotham-Book" w:hAnsi="Gotham-Book"/>
          <w:b/>
          <w:sz w:val="23"/>
          <w:szCs w:val="23"/>
          <w:u w:val="single"/>
        </w:rPr>
        <w:t xml:space="preserve">Program Title: EKG  </w:t>
      </w:r>
    </w:p>
    <w:p w:rsidR="008B143E" w:rsidRPr="00FD1649" w:rsidRDefault="0002024F" w:rsidP="0002024F">
      <w:pPr>
        <w:pStyle w:val="BodyText"/>
        <w:spacing w:line="242" w:lineRule="auto"/>
        <w:ind w:left="100" w:right="793"/>
        <w:jc w:val="both"/>
        <w:rPr>
          <w:rFonts w:ascii="Gotham-Book" w:hAnsi="Gotham-Book"/>
          <w:sz w:val="23"/>
          <w:szCs w:val="23"/>
        </w:rPr>
      </w:pPr>
      <w:r w:rsidRPr="00FD1649">
        <w:rPr>
          <w:rFonts w:ascii="Gotham-Book" w:hAnsi="Gotham-Book"/>
          <w:sz w:val="23"/>
          <w:szCs w:val="23"/>
        </w:rPr>
        <w:t xml:space="preserve">Julius Allen indicated this provider was previously on the State Eligible Training Provider List but was removed because the training facility was not ADA compliant.  The facility is now ADA complaint the provider has submitted another application for inclusion on the list.  </w:t>
      </w:r>
      <w:r w:rsidR="008B143E" w:rsidRPr="00FD1649">
        <w:rPr>
          <w:rFonts w:ascii="Gotham-Book" w:hAnsi="Gotham-Book"/>
          <w:sz w:val="23"/>
          <w:szCs w:val="23"/>
        </w:rPr>
        <w:t xml:space="preserve">Lee Hunter made the motion to approve the </w:t>
      </w:r>
      <w:r w:rsidR="00946BB0" w:rsidRPr="00FD1649">
        <w:rPr>
          <w:rFonts w:ascii="Gotham-Book" w:hAnsi="Gotham-Book"/>
          <w:sz w:val="23"/>
          <w:szCs w:val="23"/>
        </w:rPr>
        <w:t>EKG</w:t>
      </w:r>
      <w:r w:rsidR="008B143E" w:rsidRPr="00FD1649">
        <w:rPr>
          <w:rFonts w:ascii="Gotham-Book" w:hAnsi="Gotham-Book"/>
          <w:sz w:val="23"/>
          <w:szCs w:val="23"/>
        </w:rPr>
        <w:t xml:space="preserve"> </w:t>
      </w:r>
      <w:r w:rsidR="00F93AC9" w:rsidRPr="00FD1649">
        <w:rPr>
          <w:rFonts w:ascii="Gotham-Book" w:hAnsi="Gotham-Book"/>
          <w:sz w:val="23"/>
          <w:szCs w:val="23"/>
        </w:rPr>
        <w:t>P</w:t>
      </w:r>
      <w:r w:rsidR="008B143E" w:rsidRPr="00FD1649">
        <w:rPr>
          <w:rFonts w:ascii="Gotham-Book" w:hAnsi="Gotham-Book"/>
          <w:sz w:val="23"/>
          <w:szCs w:val="23"/>
        </w:rPr>
        <w:t xml:space="preserve">rogram for inclusion </w:t>
      </w:r>
      <w:r w:rsidR="00F2696B" w:rsidRPr="00FD1649">
        <w:rPr>
          <w:rFonts w:ascii="Gotham-Book" w:hAnsi="Gotham-Book"/>
          <w:sz w:val="23"/>
          <w:szCs w:val="23"/>
        </w:rPr>
        <w:t>o</w:t>
      </w:r>
      <w:r w:rsidR="008B143E" w:rsidRPr="00FD1649">
        <w:rPr>
          <w:rFonts w:ascii="Gotham-Book" w:hAnsi="Gotham-Book"/>
          <w:sz w:val="23"/>
          <w:szCs w:val="23"/>
        </w:rPr>
        <w:t>n the State Eligible Training Provider List.</w:t>
      </w:r>
    </w:p>
    <w:p w:rsidR="0002024F" w:rsidRPr="00FD1649" w:rsidRDefault="008B143E" w:rsidP="0002024F">
      <w:pPr>
        <w:pStyle w:val="BodyText"/>
        <w:spacing w:line="290" w:lineRule="exact"/>
        <w:ind w:left="100"/>
        <w:jc w:val="both"/>
        <w:rPr>
          <w:rFonts w:ascii="Gotham-Book" w:hAnsi="Gotham-Book"/>
          <w:sz w:val="23"/>
          <w:szCs w:val="23"/>
        </w:rPr>
      </w:pPr>
      <w:r w:rsidRPr="00FD1649">
        <w:rPr>
          <w:rFonts w:ascii="Gotham-Book" w:hAnsi="Gotham-Book"/>
          <w:sz w:val="23"/>
          <w:szCs w:val="23"/>
        </w:rPr>
        <w:t>The motion was seconded by James Jackson and unanimously agreed.</w:t>
      </w:r>
    </w:p>
    <w:p w:rsidR="0002024F" w:rsidRPr="00FD1649" w:rsidRDefault="0002024F">
      <w:pPr>
        <w:rPr>
          <w:rFonts w:ascii="Gotham-Book" w:hAnsi="Gotham-Book"/>
          <w:sz w:val="23"/>
          <w:szCs w:val="23"/>
        </w:rPr>
      </w:pPr>
    </w:p>
    <w:p w:rsidR="00134993" w:rsidRPr="00FD1649" w:rsidRDefault="0017072F" w:rsidP="0002024F">
      <w:pPr>
        <w:pStyle w:val="Heading1"/>
        <w:jc w:val="both"/>
        <w:rPr>
          <w:rFonts w:ascii="Gotham-Book" w:hAnsi="Gotham-Book"/>
          <w:sz w:val="23"/>
          <w:szCs w:val="23"/>
        </w:rPr>
      </w:pPr>
      <w:r w:rsidRPr="00FD1649">
        <w:rPr>
          <w:rFonts w:ascii="Gotham-Book" w:hAnsi="Gotham-Book"/>
          <w:sz w:val="23"/>
          <w:szCs w:val="23"/>
          <w:u w:val="single"/>
        </w:rPr>
        <w:t>New/Additional/Program Requests</w:t>
      </w:r>
    </w:p>
    <w:p w:rsidR="00134993" w:rsidRPr="00FD1649" w:rsidRDefault="0017072F" w:rsidP="0002024F">
      <w:pPr>
        <w:pStyle w:val="BodyText"/>
        <w:ind w:left="100" w:right="450"/>
        <w:jc w:val="both"/>
        <w:rPr>
          <w:rFonts w:ascii="Gotham-Book" w:hAnsi="Gotham-Book"/>
          <w:sz w:val="23"/>
          <w:szCs w:val="23"/>
        </w:rPr>
      </w:pPr>
      <w:r w:rsidRPr="00FD1649">
        <w:rPr>
          <w:rFonts w:ascii="Gotham-Book" w:hAnsi="Gotham-Book"/>
          <w:sz w:val="23"/>
          <w:szCs w:val="23"/>
        </w:rPr>
        <w:t>New/Additional Program requests are initiated by approved training providers requesting to add a new program to existing programs listed on the State Eligible Training Provider List.</w:t>
      </w:r>
    </w:p>
    <w:p w:rsidR="00E26E33" w:rsidRPr="00FD1649" w:rsidRDefault="00E26E33">
      <w:pPr>
        <w:rPr>
          <w:rFonts w:ascii="Gotham-Book" w:hAnsi="Gotham-Book"/>
          <w:sz w:val="23"/>
          <w:szCs w:val="23"/>
        </w:rPr>
      </w:pPr>
      <w:r w:rsidRPr="00FD1649">
        <w:rPr>
          <w:rFonts w:ascii="Gotham-Book" w:hAnsi="Gotham-Book"/>
          <w:sz w:val="23"/>
          <w:szCs w:val="23"/>
        </w:rPr>
        <w:br w:type="page"/>
      </w:r>
    </w:p>
    <w:p w:rsidR="00697A5B" w:rsidRPr="00FD1649" w:rsidRDefault="00697A5B" w:rsidP="0002024F">
      <w:pPr>
        <w:pStyle w:val="Heading1"/>
        <w:spacing w:line="242" w:lineRule="auto"/>
        <w:ind w:right="4381"/>
        <w:jc w:val="both"/>
        <w:rPr>
          <w:rFonts w:ascii="Gotham-Book" w:hAnsi="Gotham-Book"/>
          <w:sz w:val="23"/>
          <w:szCs w:val="23"/>
          <w:u w:val="single"/>
        </w:rPr>
      </w:pPr>
      <w:r w:rsidRPr="00FD1649">
        <w:rPr>
          <w:rFonts w:ascii="Gotham-Book" w:hAnsi="Gotham-Book"/>
          <w:sz w:val="23"/>
          <w:szCs w:val="23"/>
          <w:u w:val="single"/>
        </w:rPr>
        <w:lastRenderedPageBreak/>
        <w:t xml:space="preserve">Provider Name: Kennesaw State University </w:t>
      </w:r>
    </w:p>
    <w:p w:rsidR="00697A5B" w:rsidRPr="00FD1649" w:rsidRDefault="00697A5B" w:rsidP="00E26E33">
      <w:pPr>
        <w:pStyle w:val="Heading1"/>
        <w:tabs>
          <w:tab w:val="left" w:pos="5099"/>
        </w:tabs>
        <w:spacing w:line="242" w:lineRule="auto"/>
        <w:ind w:right="4381"/>
        <w:jc w:val="both"/>
        <w:rPr>
          <w:rFonts w:ascii="Gotham-Book" w:hAnsi="Gotham-Book"/>
          <w:sz w:val="23"/>
          <w:szCs w:val="23"/>
        </w:rPr>
      </w:pPr>
      <w:r w:rsidRPr="00FD1649">
        <w:rPr>
          <w:rFonts w:ascii="Gotham-Book" w:hAnsi="Gotham-Book"/>
          <w:sz w:val="23"/>
          <w:szCs w:val="23"/>
          <w:u w:val="single"/>
        </w:rPr>
        <w:t xml:space="preserve">Program Title: Customer Service Specialist </w:t>
      </w:r>
      <w:r w:rsidR="00F93AC9" w:rsidRPr="00FD1649">
        <w:rPr>
          <w:rFonts w:ascii="Gotham-Book" w:hAnsi="Gotham-Book"/>
          <w:sz w:val="23"/>
          <w:szCs w:val="23"/>
          <w:u w:val="single"/>
        </w:rPr>
        <w:t>Certificate Program</w:t>
      </w:r>
    </w:p>
    <w:p w:rsidR="00697A5B" w:rsidRPr="00FD1649" w:rsidRDefault="00697A5B" w:rsidP="0002024F">
      <w:pPr>
        <w:pStyle w:val="BodyText"/>
        <w:ind w:left="100" w:right="795"/>
        <w:jc w:val="both"/>
        <w:rPr>
          <w:rFonts w:ascii="Gotham-Book" w:hAnsi="Gotham-Book"/>
          <w:sz w:val="23"/>
          <w:szCs w:val="23"/>
        </w:rPr>
      </w:pPr>
      <w:r w:rsidRPr="00FD1649">
        <w:rPr>
          <w:rFonts w:ascii="Gotham-Book" w:hAnsi="Gotham-Book"/>
          <w:sz w:val="23"/>
          <w:szCs w:val="23"/>
        </w:rPr>
        <w:t xml:space="preserve">James Jackson made the motion to not recommend the Customer Service </w:t>
      </w:r>
      <w:r w:rsidR="00F93AC9" w:rsidRPr="00FD1649">
        <w:rPr>
          <w:rFonts w:ascii="Gotham-Book" w:hAnsi="Gotham-Book"/>
          <w:sz w:val="23"/>
          <w:szCs w:val="23"/>
        </w:rPr>
        <w:t>P</w:t>
      </w:r>
      <w:r w:rsidRPr="00FD1649">
        <w:rPr>
          <w:rFonts w:ascii="Gotham-Book" w:hAnsi="Gotham-Book"/>
          <w:sz w:val="23"/>
          <w:szCs w:val="23"/>
        </w:rPr>
        <w:t xml:space="preserve">rogram due to no </w:t>
      </w:r>
      <w:r w:rsidR="0017072F">
        <w:rPr>
          <w:rFonts w:ascii="Gotham-Book" w:hAnsi="Gotham-Book"/>
          <w:sz w:val="23"/>
          <w:szCs w:val="23"/>
        </w:rPr>
        <w:t xml:space="preserve">reported </w:t>
      </w:r>
      <w:r w:rsidRPr="00FD1649">
        <w:rPr>
          <w:rFonts w:ascii="Gotham-Book" w:hAnsi="Gotham-Book"/>
          <w:sz w:val="23"/>
          <w:szCs w:val="23"/>
        </w:rPr>
        <w:t xml:space="preserve">Training Related Employment Performance information and Average wages.  The program also does not lead to an industry recognized credential. </w:t>
      </w:r>
    </w:p>
    <w:p w:rsidR="00697A5B" w:rsidRPr="00FD1649" w:rsidRDefault="00697A5B" w:rsidP="0002024F">
      <w:pPr>
        <w:pStyle w:val="BodyText"/>
        <w:spacing w:before="3"/>
        <w:ind w:left="100"/>
        <w:jc w:val="both"/>
        <w:rPr>
          <w:rFonts w:ascii="Gotham-Book" w:hAnsi="Gotham-Book"/>
          <w:sz w:val="23"/>
          <w:szCs w:val="23"/>
        </w:rPr>
      </w:pPr>
      <w:r w:rsidRPr="00FD1649">
        <w:rPr>
          <w:rFonts w:ascii="Gotham-Book" w:hAnsi="Gotham-Book"/>
          <w:sz w:val="23"/>
          <w:szCs w:val="23"/>
        </w:rPr>
        <w:t>The motion was seconded by Theresa Austin-Gibbons and unanimously agreed.</w:t>
      </w:r>
    </w:p>
    <w:p w:rsidR="00697A5B" w:rsidRPr="00FD1649" w:rsidRDefault="00697A5B" w:rsidP="0002024F">
      <w:pPr>
        <w:pStyle w:val="Heading1"/>
        <w:jc w:val="both"/>
        <w:rPr>
          <w:rFonts w:ascii="Gotham-Book" w:hAnsi="Gotham-Book"/>
          <w:sz w:val="23"/>
          <w:szCs w:val="23"/>
          <w:u w:val="single"/>
        </w:rPr>
      </w:pPr>
    </w:p>
    <w:p w:rsidR="00697A5B" w:rsidRPr="00FD1649" w:rsidRDefault="00697A5B" w:rsidP="0002024F">
      <w:pPr>
        <w:pStyle w:val="Heading1"/>
        <w:spacing w:line="242" w:lineRule="auto"/>
        <w:ind w:right="4381"/>
        <w:jc w:val="both"/>
        <w:rPr>
          <w:rFonts w:ascii="Gotham-Book" w:hAnsi="Gotham-Book"/>
          <w:sz w:val="23"/>
          <w:szCs w:val="23"/>
          <w:u w:val="single"/>
        </w:rPr>
      </w:pPr>
      <w:r w:rsidRPr="00FD1649">
        <w:rPr>
          <w:rFonts w:ascii="Gotham-Book" w:hAnsi="Gotham-Book"/>
          <w:sz w:val="23"/>
          <w:szCs w:val="23"/>
          <w:u w:val="single"/>
        </w:rPr>
        <w:t xml:space="preserve">Provider Name: Kennesaw State University </w:t>
      </w:r>
    </w:p>
    <w:p w:rsidR="00697A5B" w:rsidRPr="00FD1649" w:rsidRDefault="00697A5B" w:rsidP="0002024F">
      <w:pPr>
        <w:pStyle w:val="Heading1"/>
        <w:tabs>
          <w:tab w:val="left" w:pos="5099"/>
        </w:tabs>
        <w:spacing w:line="242" w:lineRule="auto"/>
        <w:ind w:right="4381"/>
        <w:jc w:val="both"/>
        <w:rPr>
          <w:rFonts w:ascii="Gotham-Book" w:hAnsi="Gotham-Book"/>
          <w:sz w:val="23"/>
          <w:szCs w:val="23"/>
        </w:rPr>
      </w:pPr>
      <w:r w:rsidRPr="00FD1649">
        <w:rPr>
          <w:rFonts w:ascii="Gotham-Book" w:hAnsi="Gotham-Book"/>
          <w:sz w:val="23"/>
          <w:szCs w:val="23"/>
          <w:u w:val="single"/>
        </w:rPr>
        <w:t xml:space="preserve">Program Title: AutoCAD Intermediate Certificate </w:t>
      </w:r>
    </w:p>
    <w:p w:rsidR="00697A5B" w:rsidRPr="00FD1649" w:rsidRDefault="00697A5B" w:rsidP="0002024F">
      <w:pPr>
        <w:pStyle w:val="BodyText"/>
        <w:ind w:left="100" w:right="795"/>
        <w:jc w:val="both"/>
        <w:rPr>
          <w:rFonts w:ascii="Gotham-Book" w:hAnsi="Gotham-Book"/>
          <w:sz w:val="23"/>
          <w:szCs w:val="23"/>
        </w:rPr>
      </w:pPr>
      <w:r w:rsidRPr="00FD1649">
        <w:rPr>
          <w:rFonts w:ascii="Gotham-Book" w:hAnsi="Gotham-Book"/>
          <w:sz w:val="23"/>
          <w:szCs w:val="23"/>
        </w:rPr>
        <w:t xml:space="preserve">Audrey Lawrence made the motion to Table the program to allow KSU to provide additional information regarding </w:t>
      </w:r>
      <w:r w:rsidR="00C034EE" w:rsidRPr="00FD1649">
        <w:rPr>
          <w:rFonts w:ascii="Gotham-Book" w:hAnsi="Gotham-Book"/>
          <w:sz w:val="23"/>
          <w:szCs w:val="23"/>
        </w:rPr>
        <w:t xml:space="preserve">their </w:t>
      </w:r>
      <w:r w:rsidRPr="00FD1649">
        <w:rPr>
          <w:rFonts w:ascii="Gotham-Book" w:hAnsi="Gotham-Book"/>
          <w:sz w:val="23"/>
          <w:szCs w:val="23"/>
        </w:rPr>
        <w:t xml:space="preserve">Training Related Employment Performance information and Average wages.  </w:t>
      </w:r>
      <w:r w:rsidR="00C034EE" w:rsidRPr="00FD1649">
        <w:rPr>
          <w:rFonts w:ascii="Gotham-Book" w:hAnsi="Gotham-Book"/>
          <w:sz w:val="23"/>
          <w:szCs w:val="23"/>
        </w:rPr>
        <w:t xml:space="preserve">Additional information regarding the certificate will also need to be </w:t>
      </w:r>
      <w:r w:rsidR="0017072F">
        <w:rPr>
          <w:rFonts w:ascii="Gotham-Book" w:hAnsi="Gotham-Book"/>
          <w:sz w:val="23"/>
          <w:szCs w:val="23"/>
        </w:rPr>
        <w:t>provided</w:t>
      </w:r>
      <w:r w:rsidR="00C034EE" w:rsidRPr="00FD1649">
        <w:rPr>
          <w:rFonts w:ascii="Gotham-Book" w:hAnsi="Gotham-Book"/>
          <w:sz w:val="23"/>
          <w:szCs w:val="23"/>
        </w:rPr>
        <w:t xml:space="preserve">. </w:t>
      </w:r>
      <w:r w:rsidRPr="00FD1649">
        <w:rPr>
          <w:rFonts w:ascii="Gotham-Book" w:hAnsi="Gotham-Book"/>
          <w:sz w:val="23"/>
          <w:szCs w:val="23"/>
        </w:rPr>
        <w:t xml:space="preserve">The program also does not lead to an industry recognized credential. </w:t>
      </w:r>
    </w:p>
    <w:p w:rsidR="00697A5B" w:rsidRPr="00FD1649" w:rsidRDefault="00697A5B" w:rsidP="0002024F">
      <w:pPr>
        <w:pStyle w:val="Heading1"/>
        <w:spacing w:line="242" w:lineRule="auto"/>
        <w:ind w:right="4381"/>
        <w:jc w:val="both"/>
        <w:rPr>
          <w:rFonts w:ascii="Gotham-Book" w:hAnsi="Gotham-Book"/>
          <w:sz w:val="23"/>
          <w:szCs w:val="23"/>
          <w:u w:val="single"/>
        </w:rPr>
      </w:pPr>
    </w:p>
    <w:p w:rsidR="00134993" w:rsidRPr="00FD1649" w:rsidRDefault="0017072F" w:rsidP="0002024F">
      <w:pPr>
        <w:pStyle w:val="Heading1"/>
        <w:jc w:val="both"/>
        <w:rPr>
          <w:rFonts w:ascii="Gotham-Book" w:hAnsi="Gotham-Book"/>
          <w:sz w:val="23"/>
          <w:szCs w:val="23"/>
        </w:rPr>
      </w:pPr>
      <w:r w:rsidRPr="00FD1649">
        <w:rPr>
          <w:rFonts w:ascii="Gotham-Book" w:hAnsi="Gotham-Book"/>
          <w:sz w:val="23"/>
          <w:szCs w:val="23"/>
          <w:u w:val="single"/>
        </w:rPr>
        <w:t>Provider Name: CCME</w:t>
      </w:r>
    </w:p>
    <w:p w:rsidR="00134993" w:rsidRPr="00FD1649" w:rsidRDefault="0017072F" w:rsidP="0002024F">
      <w:pPr>
        <w:ind w:left="100"/>
        <w:jc w:val="both"/>
        <w:rPr>
          <w:rFonts w:ascii="Gotham-Book" w:hAnsi="Gotham-Book"/>
          <w:b/>
          <w:sz w:val="23"/>
          <w:szCs w:val="23"/>
        </w:rPr>
      </w:pPr>
      <w:r w:rsidRPr="00FD1649">
        <w:rPr>
          <w:rFonts w:ascii="Gotham-Book" w:hAnsi="Gotham-Book"/>
          <w:b/>
          <w:sz w:val="23"/>
          <w:szCs w:val="23"/>
          <w:u w:val="single"/>
        </w:rPr>
        <w:t>Program Title: Certificate of Appliance Repair</w:t>
      </w:r>
    </w:p>
    <w:p w:rsidR="00134993" w:rsidRPr="00FD1649" w:rsidRDefault="00946BB0" w:rsidP="0002024F">
      <w:pPr>
        <w:pStyle w:val="BodyText"/>
        <w:ind w:left="100" w:right="395"/>
        <w:jc w:val="both"/>
        <w:rPr>
          <w:rFonts w:ascii="Gotham-Book" w:hAnsi="Gotham-Book"/>
          <w:sz w:val="23"/>
          <w:szCs w:val="23"/>
        </w:rPr>
      </w:pPr>
      <w:r w:rsidRPr="00FD1649">
        <w:rPr>
          <w:rFonts w:ascii="Gotham-Book" w:hAnsi="Gotham-Book"/>
          <w:sz w:val="23"/>
          <w:szCs w:val="23"/>
        </w:rPr>
        <w:t xml:space="preserve">Julius Allen indicated this program was </w:t>
      </w:r>
      <w:r w:rsidR="0017072F" w:rsidRPr="00FD1649">
        <w:rPr>
          <w:rFonts w:ascii="Gotham-Book" w:hAnsi="Gotham-Book"/>
          <w:sz w:val="23"/>
          <w:szCs w:val="23"/>
        </w:rPr>
        <w:t>table</w:t>
      </w:r>
      <w:r w:rsidR="00A307C1" w:rsidRPr="00FD1649">
        <w:rPr>
          <w:rFonts w:ascii="Gotham-Book" w:hAnsi="Gotham-Book"/>
          <w:sz w:val="23"/>
          <w:szCs w:val="23"/>
        </w:rPr>
        <w:t>d at the last meeting pending a</w:t>
      </w:r>
      <w:r w:rsidR="0017072F" w:rsidRPr="00FD1649">
        <w:rPr>
          <w:rFonts w:ascii="Gotham-Book" w:hAnsi="Gotham-Book"/>
          <w:sz w:val="23"/>
          <w:szCs w:val="23"/>
        </w:rPr>
        <w:t xml:space="preserve"> cost comparison to similar programs.</w:t>
      </w:r>
      <w:r w:rsidR="00A307C1" w:rsidRPr="00FD1649">
        <w:rPr>
          <w:rFonts w:ascii="Gotham-Book" w:hAnsi="Gotham-Book"/>
          <w:sz w:val="23"/>
          <w:szCs w:val="23"/>
        </w:rPr>
        <w:t xml:space="preserve">  Further research indicated there are no </w:t>
      </w:r>
      <w:r w:rsidR="0017072F">
        <w:rPr>
          <w:rFonts w:ascii="Gotham-Book" w:hAnsi="Gotham-Book"/>
          <w:sz w:val="23"/>
          <w:szCs w:val="23"/>
        </w:rPr>
        <w:t>similar</w:t>
      </w:r>
      <w:r w:rsidR="00A307C1" w:rsidRPr="00FD1649">
        <w:rPr>
          <w:rFonts w:ascii="Gotham-Book" w:hAnsi="Gotham-Book"/>
          <w:sz w:val="23"/>
          <w:szCs w:val="23"/>
        </w:rPr>
        <w:t xml:space="preserve"> program</w:t>
      </w:r>
      <w:r w:rsidR="0017072F">
        <w:rPr>
          <w:rFonts w:ascii="Gotham-Book" w:hAnsi="Gotham-Book"/>
          <w:sz w:val="23"/>
          <w:szCs w:val="23"/>
        </w:rPr>
        <w:t>s</w:t>
      </w:r>
      <w:r w:rsidR="00A307C1" w:rsidRPr="00FD1649">
        <w:rPr>
          <w:rFonts w:ascii="Gotham-Book" w:hAnsi="Gotham-Book"/>
          <w:sz w:val="23"/>
          <w:szCs w:val="23"/>
        </w:rPr>
        <w:t xml:space="preserve"> on the list so a comparison could not be made.  The committee question</w:t>
      </w:r>
      <w:r w:rsidR="0017072F">
        <w:rPr>
          <w:rFonts w:ascii="Gotham-Book" w:hAnsi="Gotham-Book"/>
          <w:sz w:val="23"/>
          <w:szCs w:val="23"/>
        </w:rPr>
        <w:t xml:space="preserve">ed the </w:t>
      </w:r>
      <w:r w:rsidR="00A307C1" w:rsidRPr="00FD1649">
        <w:rPr>
          <w:rFonts w:ascii="Gotham-Book" w:hAnsi="Gotham-Book"/>
          <w:sz w:val="23"/>
          <w:szCs w:val="23"/>
        </w:rPr>
        <w:t xml:space="preserve">Appliance Technician &amp; HVAC certification listed. They were concerned the program was too short for a person to obtain HVAC certification.  The actual certification received is an Electronic Technician Certification from NESDA.  </w:t>
      </w:r>
      <w:r w:rsidR="00697A5B" w:rsidRPr="00FD1649">
        <w:rPr>
          <w:rFonts w:ascii="Gotham-Book" w:hAnsi="Gotham-Book"/>
          <w:sz w:val="23"/>
          <w:szCs w:val="23"/>
        </w:rPr>
        <w:t xml:space="preserve">Lee Hunter made the motion to approve the Certificate of Appliance Repair </w:t>
      </w:r>
      <w:r w:rsidR="00F93AC9" w:rsidRPr="00FD1649">
        <w:rPr>
          <w:rFonts w:ascii="Gotham-Book" w:hAnsi="Gotham-Book"/>
          <w:sz w:val="23"/>
          <w:szCs w:val="23"/>
        </w:rPr>
        <w:t>P</w:t>
      </w:r>
      <w:r w:rsidR="00697A5B" w:rsidRPr="00FD1649">
        <w:rPr>
          <w:rFonts w:ascii="Gotham-Book" w:hAnsi="Gotham-Book"/>
          <w:sz w:val="23"/>
          <w:szCs w:val="23"/>
        </w:rPr>
        <w:t>rogram for inclusion on the State Eligible Training Provider List.</w:t>
      </w:r>
    </w:p>
    <w:p w:rsidR="00134993" w:rsidRPr="00FD1649" w:rsidRDefault="0017072F" w:rsidP="0002024F">
      <w:pPr>
        <w:pStyle w:val="BodyText"/>
        <w:ind w:left="100"/>
        <w:jc w:val="both"/>
        <w:rPr>
          <w:rFonts w:ascii="Gotham-Book" w:hAnsi="Gotham-Book"/>
          <w:sz w:val="23"/>
          <w:szCs w:val="23"/>
        </w:rPr>
      </w:pPr>
      <w:r w:rsidRPr="00FD1649">
        <w:rPr>
          <w:rFonts w:ascii="Gotham-Book" w:hAnsi="Gotham-Book"/>
          <w:sz w:val="23"/>
          <w:szCs w:val="23"/>
        </w:rPr>
        <w:t xml:space="preserve">The motion was seconded by </w:t>
      </w:r>
      <w:r w:rsidR="00697A5B" w:rsidRPr="00FD1649">
        <w:rPr>
          <w:rFonts w:ascii="Gotham-Book" w:hAnsi="Gotham-Book"/>
          <w:sz w:val="23"/>
          <w:szCs w:val="23"/>
        </w:rPr>
        <w:t>James Jackson</w:t>
      </w:r>
      <w:r w:rsidRPr="00FD1649">
        <w:rPr>
          <w:rFonts w:ascii="Gotham-Book" w:hAnsi="Gotham-Book"/>
          <w:sz w:val="23"/>
          <w:szCs w:val="23"/>
        </w:rPr>
        <w:t xml:space="preserve"> and unanimously agreed.</w:t>
      </w:r>
    </w:p>
    <w:p w:rsidR="00134993" w:rsidRPr="00FD1649" w:rsidRDefault="00134993" w:rsidP="0002024F">
      <w:pPr>
        <w:pStyle w:val="BodyText"/>
        <w:spacing w:before="11"/>
        <w:jc w:val="both"/>
        <w:rPr>
          <w:rFonts w:ascii="Gotham-Book" w:hAnsi="Gotham-Book"/>
          <w:sz w:val="23"/>
          <w:szCs w:val="23"/>
        </w:rPr>
      </w:pPr>
    </w:p>
    <w:p w:rsidR="00134993" w:rsidRPr="00FD1649" w:rsidRDefault="0017072F" w:rsidP="0002024F">
      <w:pPr>
        <w:pStyle w:val="Heading1"/>
        <w:spacing w:line="242" w:lineRule="auto"/>
        <w:ind w:right="4381"/>
        <w:jc w:val="both"/>
        <w:rPr>
          <w:rFonts w:ascii="Gotham-Book" w:hAnsi="Gotham-Book"/>
          <w:sz w:val="23"/>
          <w:szCs w:val="23"/>
        </w:rPr>
      </w:pPr>
      <w:r w:rsidRPr="00FD1649">
        <w:rPr>
          <w:rFonts w:ascii="Gotham-Book" w:hAnsi="Gotham-Book"/>
          <w:sz w:val="23"/>
          <w:szCs w:val="23"/>
          <w:u w:val="single"/>
        </w:rPr>
        <w:t>Provider Name: Goodwill of North Georgia Program Title: Welding</w:t>
      </w:r>
    </w:p>
    <w:p w:rsidR="00134993" w:rsidRPr="00FD1649" w:rsidRDefault="0017072F" w:rsidP="0002024F">
      <w:pPr>
        <w:pStyle w:val="BodyText"/>
        <w:ind w:left="100" w:right="795"/>
        <w:jc w:val="both"/>
        <w:rPr>
          <w:rFonts w:ascii="Gotham-Book" w:hAnsi="Gotham-Book"/>
          <w:sz w:val="23"/>
          <w:szCs w:val="23"/>
        </w:rPr>
      </w:pPr>
      <w:r w:rsidRPr="00FD1649">
        <w:rPr>
          <w:rFonts w:ascii="Gotham-Book" w:hAnsi="Gotham-Book"/>
          <w:sz w:val="23"/>
          <w:szCs w:val="23"/>
        </w:rPr>
        <w:t xml:space="preserve">James Jackson made the motion to not recommend the Welding </w:t>
      </w:r>
      <w:r w:rsidR="00F93AC9" w:rsidRPr="00FD1649">
        <w:rPr>
          <w:rFonts w:ascii="Gotham-Book" w:hAnsi="Gotham-Book"/>
          <w:sz w:val="23"/>
          <w:szCs w:val="23"/>
        </w:rPr>
        <w:t>P</w:t>
      </w:r>
      <w:r w:rsidRPr="00FD1649">
        <w:rPr>
          <w:rFonts w:ascii="Gotham-Book" w:hAnsi="Gotham-Book"/>
          <w:sz w:val="23"/>
          <w:szCs w:val="23"/>
        </w:rPr>
        <w:t>rogram due to the low Training Related Employment Performance Rate</w:t>
      </w:r>
      <w:r w:rsidR="00697A5B" w:rsidRPr="00FD1649">
        <w:rPr>
          <w:rFonts w:ascii="Gotham-Book" w:hAnsi="Gotham-Book"/>
          <w:sz w:val="23"/>
          <w:szCs w:val="23"/>
        </w:rPr>
        <w:t>.</w:t>
      </w:r>
    </w:p>
    <w:p w:rsidR="00134993" w:rsidRPr="00FD1649" w:rsidRDefault="0017072F" w:rsidP="0002024F">
      <w:pPr>
        <w:pStyle w:val="BodyText"/>
        <w:spacing w:before="3"/>
        <w:ind w:left="100"/>
        <w:jc w:val="both"/>
        <w:rPr>
          <w:rFonts w:ascii="Gotham-Book" w:hAnsi="Gotham-Book"/>
          <w:sz w:val="23"/>
          <w:szCs w:val="23"/>
        </w:rPr>
      </w:pPr>
      <w:r w:rsidRPr="00FD1649">
        <w:rPr>
          <w:rFonts w:ascii="Gotham-Book" w:hAnsi="Gotham-Book"/>
          <w:sz w:val="23"/>
          <w:szCs w:val="23"/>
        </w:rPr>
        <w:t xml:space="preserve">The motion was seconded by </w:t>
      </w:r>
      <w:r w:rsidR="00697A5B" w:rsidRPr="00FD1649">
        <w:rPr>
          <w:rFonts w:ascii="Gotham-Book" w:hAnsi="Gotham-Book"/>
          <w:sz w:val="23"/>
          <w:szCs w:val="23"/>
        </w:rPr>
        <w:t>Diane Allen</w:t>
      </w:r>
      <w:r w:rsidRPr="00FD1649">
        <w:rPr>
          <w:rFonts w:ascii="Gotham-Book" w:hAnsi="Gotham-Book"/>
          <w:sz w:val="23"/>
          <w:szCs w:val="23"/>
        </w:rPr>
        <w:t xml:space="preserve"> and unanimously agreed.</w:t>
      </w:r>
    </w:p>
    <w:p w:rsidR="00134993" w:rsidRPr="00FD1649" w:rsidRDefault="00134993" w:rsidP="0002024F">
      <w:pPr>
        <w:pStyle w:val="BodyText"/>
        <w:spacing w:before="11"/>
        <w:jc w:val="both"/>
        <w:rPr>
          <w:rFonts w:ascii="Gotham-Book" w:hAnsi="Gotham-Book"/>
          <w:sz w:val="23"/>
          <w:szCs w:val="23"/>
        </w:rPr>
      </w:pPr>
    </w:p>
    <w:p w:rsidR="00134993" w:rsidRPr="00FD1649" w:rsidRDefault="0017072F" w:rsidP="0017072F">
      <w:pPr>
        <w:pStyle w:val="Heading1"/>
        <w:ind w:right="4381"/>
        <w:rPr>
          <w:rFonts w:ascii="Gotham-Book" w:hAnsi="Gotham-Book"/>
          <w:sz w:val="23"/>
          <w:szCs w:val="23"/>
        </w:rPr>
      </w:pPr>
      <w:r w:rsidRPr="00FD1649">
        <w:rPr>
          <w:rFonts w:ascii="Gotham-Book" w:hAnsi="Gotham-Book"/>
          <w:sz w:val="23"/>
          <w:szCs w:val="23"/>
          <w:u w:val="single"/>
        </w:rPr>
        <w:t xml:space="preserve">Provider Name: </w:t>
      </w:r>
      <w:r w:rsidR="00F93AC9" w:rsidRPr="00FD1649">
        <w:rPr>
          <w:rFonts w:ascii="Gotham-Book" w:hAnsi="Gotham-Book"/>
          <w:sz w:val="23"/>
          <w:szCs w:val="23"/>
          <w:u w:val="single"/>
        </w:rPr>
        <w:t xml:space="preserve">Georgia Piedmont Tech College </w:t>
      </w:r>
      <w:r w:rsidRPr="00FD1649">
        <w:rPr>
          <w:rFonts w:ascii="Gotham-Book" w:hAnsi="Gotham-Book"/>
          <w:sz w:val="23"/>
          <w:szCs w:val="23"/>
          <w:u w:val="single"/>
        </w:rPr>
        <w:t xml:space="preserve">Program Title: </w:t>
      </w:r>
      <w:r w:rsidR="00F93AC9" w:rsidRPr="00FD1649">
        <w:rPr>
          <w:rFonts w:ascii="Gotham-Book" w:hAnsi="Gotham-Book"/>
          <w:sz w:val="23"/>
          <w:szCs w:val="23"/>
          <w:u w:val="single"/>
        </w:rPr>
        <w:t>Continuing Education – Entertainment Industry Program</w:t>
      </w:r>
    </w:p>
    <w:p w:rsidR="00134993" w:rsidRPr="00FD1649" w:rsidRDefault="0017072F" w:rsidP="0002024F">
      <w:pPr>
        <w:pStyle w:val="BodyText"/>
        <w:ind w:left="100"/>
        <w:jc w:val="both"/>
        <w:rPr>
          <w:rFonts w:ascii="Gotham-Book" w:hAnsi="Gotham-Book"/>
          <w:sz w:val="23"/>
          <w:szCs w:val="23"/>
        </w:rPr>
      </w:pPr>
      <w:r w:rsidRPr="00FD1649">
        <w:rPr>
          <w:rFonts w:ascii="Gotham-Book" w:hAnsi="Gotham-Book"/>
          <w:sz w:val="23"/>
          <w:szCs w:val="23"/>
        </w:rPr>
        <w:t xml:space="preserve">Theresa Austin-Gibson made the motion to not recommend the </w:t>
      </w:r>
      <w:r w:rsidR="00F93AC9" w:rsidRPr="00FD1649">
        <w:rPr>
          <w:rFonts w:ascii="Gotham-Book" w:hAnsi="Gotham-Book"/>
          <w:sz w:val="23"/>
          <w:szCs w:val="23"/>
        </w:rPr>
        <w:t>Continuing Education – Entertainment Industry program</w:t>
      </w:r>
      <w:r w:rsidRPr="00FD1649">
        <w:rPr>
          <w:rFonts w:ascii="Gotham-Book" w:hAnsi="Gotham-Book"/>
          <w:sz w:val="23"/>
          <w:szCs w:val="23"/>
        </w:rPr>
        <w:t xml:space="preserve"> due to the low </w:t>
      </w:r>
      <w:r w:rsidR="00F93AC9" w:rsidRPr="00FD1649">
        <w:rPr>
          <w:rFonts w:ascii="Gotham-Book" w:hAnsi="Gotham-Book"/>
          <w:sz w:val="23"/>
          <w:szCs w:val="23"/>
        </w:rPr>
        <w:t>Average Weekly Rate.</w:t>
      </w:r>
    </w:p>
    <w:p w:rsidR="00134993" w:rsidRPr="00FD1649" w:rsidRDefault="0017072F" w:rsidP="0002024F">
      <w:pPr>
        <w:pStyle w:val="BodyText"/>
        <w:ind w:left="100"/>
        <w:jc w:val="both"/>
        <w:rPr>
          <w:rFonts w:ascii="Gotham-Book" w:hAnsi="Gotham-Book"/>
          <w:sz w:val="23"/>
          <w:szCs w:val="23"/>
        </w:rPr>
      </w:pPr>
      <w:r w:rsidRPr="00FD1649">
        <w:rPr>
          <w:rFonts w:ascii="Gotham-Book" w:hAnsi="Gotham-Book"/>
          <w:sz w:val="23"/>
          <w:szCs w:val="23"/>
        </w:rPr>
        <w:t xml:space="preserve">The motion was seconded by </w:t>
      </w:r>
      <w:r w:rsidR="00F93AC9" w:rsidRPr="00FD1649">
        <w:rPr>
          <w:rFonts w:ascii="Gotham-Book" w:hAnsi="Gotham-Book"/>
          <w:sz w:val="23"/>
          <w:szCs w:val="23"/>
        </w:rPr>
        <w:t>James Jackson</w:t>
      </w:r>
      <w:r w:rsidRPr="00FD1649">
        <w:rPr>
          <w:rFonts w:ascii="Gotham-Book" w:hAnsi="Gotham-Book"/>
          <w:sz w:val="23"/>
          <w:szCs w:val="23"/>
        </w:rPr>
        <w:t xml:space="preserve"> and unanimously agreed.</w:t>
      </w:r>
    </w:p>
    <w:p w:rsidR="00E26E33" w:rsidRPr="00FD1649" w:rsidRDefault="00E26E33">
      <w:pPr>
        <w:rPr>
          <w:rFonts w:ascii="Gotham-Book" w:hAnsi="Gotham-Book"/>
          <w:sz w:val="23"/>
          <w:szCs w:val="23"/>
        </w:rPr>
      </w:pPr>
    </w:p>
    <w:p w:rsidR="00134993" w:rsidRPr="00FD1649" w:rsidRDefault="0017072F" w:rsidP="0002024F">
      <w:pPr>
        <w:pStyle w:val="Heading1"/>
        <w:jc w:val="both"/>
        <w:rPr>
          <w:rFonts w:ascii="Gotham-Book" w:hAnsi="Gotham-Book"/>
          <w:sz w:val="23"/>
          <w:szCs w:val="23"/>
        </w:rPr>
      </w:pPr>
      <w:r w:rsidRPr="00FD1649">
        <w:rPr>
          <w:rFonts w:ascii="Gotham-Book" w:hAnsi="Gotham-Book"/>
          <w:sz w:val="23"/>
          <w:szCs w:val="23"/>
          <w:u w:val="single"/>
        </w:rPr>
        <w:t xml:space="preserve">Provider Name:  </w:t>
      </w:r>
      <w:r w:rsidR="00F93AC9" w:rsidRPr="00FD1649">
        <w:rPr>
          <w:rFonts w:ascii="Gotham-Book" w:hAnsi="Gotham-Book"/>
          <w:sz w:val="23"/>
          <w:szCs w:val="23"/>
          <w:u w:val="single"/>
        </w:rPr>
        <w:t xml:space="preserve">Aviation Institute of Maintenance (AIM) </w:t>
      </w:r>
    </w:p>
    <w:p w:rsidR="00134993" w:rsidRPr="00FD1649" w:rsidRDefault="0017072F" w:rsidP="0002024F">
      <w:pPr>
        <w:ind w:left="100"/>
        <w:jc w:val="both"/>
        <w:rPr>
          <w:rFonts w:ascii="Gotham-Book" w:hAnsi="Gotham-Book"/>
          <w:b/>
          <w:sz w:val="23"/>
          <w:szCs w:val="23"/>
        </w:rPr>
      </w:pPr>
      <w:r w:rsidRPr="00FD1649">
        <w:rPr>
          <w:rFonts w:ascii="Gotham-Book" w:hAnsi="Gotham-Book"/>
          <w:b/>
          <w:sz w:val="23"/>
          <w:szCs w:val="23"/>
          <w:u w:val="single"/>
        </w:rPr>
        <w:t xml:space="preserve">Program Title: </w:t>
      </w:r>
      <w:r w:rsidR="00F93AC9" w:rsidRPr="00FD1649">
        <w:rPr>
          <w:rFonts w:ascii="Gotham-Book" w:hAnsi="Gotham-Book"/>
          <w:b/>
          <w:sz w:val="23"/>
          <w:szCs w:val="23"/>
          <w:u w:val="single"/>
        </w:rPr>
        <w:t>Combination Welding</w:t>
      </w:r>
    </w:p>
    <w:p w:rsidR="00134993" w:rsidRPr="00FD1649" w:rsidRDefault="00F93AC9" w:rsidP="0002024F">
      <w:pPr>
        <w:pStyle w:val="BodyText"/>
        <w:spacing w:before="3"/>
        <w:ind w:left="100" w:right="329"/>
        <w:jc w:val="both"/>
        <w:rPr>
          <w:rFonts w:ascii="Gotham-Book" w:hAnsi="Gotham-Book"/>
          <w:sz w:val="23"/>
          <w:szCs w:val="23"/>
        </w:rPr>
      </w:pPr>
      <w:r w:rsidRPr="00FD1649">
        <w:rPr>
          <w:rFonts w:ascii="Gotham-Book" w:hAnsi="Gotham-Book"/>
          <w:sz w:val="23"/>
          <w:szCs w:val="23"/>
        </w:rPr>
        <w:t>Theresa Austin-Gibbons</w:t>
      </w:r>
      <w:r w:rsidR="0017072F" w:rsidRPr="00FD1649">
        <w:rPr>
          <w:rFonts w:ascii="Gotham-Book" w:hAnsi="Gotham-Book"/>
          <w:sz w:val="23"/>
          <w:szCs w:val="23"/>
        </w:rPr>
        <w:t xml:space="preserve"> made the motion to not recommend the</w:t>
      </w:r>
      <w:r w:rsidRPr="00FD1649">
        <w:rPr>
          <w:rFonts w:ascii="Gotham-Book" w:hAnsi="Gotham-Book"/>
          <w:sz w:val="23"/>
          <w:szCs w:val="23"/>
        </w:rPr>
        <w:t xml:space="preserve"> Combination Welding </w:t>
      </w:r>
      <w:r w:rsidR="0017072F" w:rsidRPr="00FD1649">
        <w:rPr>
          <w:rFonts w:ascii="Gotham-Book" w:hAnsi="Gotham-Book"/>
          <w:sz w:val="23"/>
          <w:szCs w:val="23"/>
        </w:rPr>
        <w:t xml:space="preserve">Program </w:t>
      </w:r>
      <w:r w:rsidRPr="00FD1649">
        <w:rPr>
          <w:rFonts w:ascii="Gotham-Book" w:hAnsi="Gotham-Book"/>
          <w:sz w:val="23"/>
          <w:szCs w:val="23"/>
        </w:rPr>
        <w:t xml:space="preserve">due to the low Completion Rate, </w:t>
      </w:r>
      <w:r w:rsidR="0017072F">
        <w:rPr>
          <w:rFonts w:ascii="Gotham-Book" w:hAnsi="Gotham-Book"/>
          <w:sz w:val="23"/>
          <w:szCs w:val="23"/>
        </w:rPr>
        <w:t xml:space="preserve">low </w:t>
      </w:r>
      <w:r w:rsidRPr="00FD1649">
        <w:rPr>
          <w:rFonts w:ascii="Gotham-Book" w:hAnsi="Gotham-Book"/>
          <w:sz w:val="23"/>
          <w:szCs w:val="23"/>
        </w:rPr>
        <w:t xml:space="preserve">Training Related Employment Rate, and </w:t>
      </w:r>
      <w:r w:rsidR="0017072F">
        <w:rPr>
          <w:rFonts w:ascii="Gotham-Book" w:hAnsi="Gotham-Book"/>
          <w:sz w:val="23"/>
          <w:szCs w:val="23"/>
        </w:rPr>
        <w:t xml:space="preserve">low </w:t>
      </w:r>
      <w:r w:rsidR="00F2696B" w:rsidRPr="00FD1649">
        <w:rPr>
          <w:rFonts w:ascii="Gotham-Book" w:hAnsi="Gotham-Book"/>
          <w:sz w:val="23"/>
          <w:szCs w:val="23"/>
        </w:rPr>
        <w:t>Credential</w:t>
      </w:r>
      <w:r w:rsidRPr="00FD1649">
        <w:rPr>
          <w:rFonts w:ascii="Gotham-Book" w:hAnsi="Gotham-Book"/>
          <w:sz w:val="23"/>
          <w:szCs w:val="23"/>
        </w:rPr>
        <w:t xml:space="preserve"> Rate.  Committee members also expressed concern regarding the cost of the program.</w:t>
      </w:r>
    </w:p>
    <w:p w:rsidR="00E26E33" w:rsidRPr="00FD1649" w:rsidRDefault="0017072F" w:rsidP="0002024F">
      <w:pPr>
        <w:pStyle w:val="BodyText"/>
        <w:ind w:left="100"/>
        <w:jc w:val="both"/>
        <w:rPr>
          <w:rFonts w:ascii="Gotham-Book" w:hAnsi="Gotham-Book"/>
          <w:sz w:val="23"/>
          <w:szCs w:val="23"/>
        </w:rPr>
      </w:pPr>
      <w:r w:rsidRPr="00FD1649">
        <w:rPr>
          <w:rFonts w:ascii="Gotham-Book" w:hAnsi="Gotham-Book"/>
          <w:sz w:val="23"/>
          <w:szCs w:val="23"/>
        </w:rPr>
        <w:t>The motion was seconded by James Jackson and unanimously agreed.</w:t>
      </w:r>
    </w:p>
    <w:p w:rsidR="00E26E33" w:rsidRPr="00FD1649" w:rsidRDefault="00E26E33">
      <w:pPr>
        <w:rPr>
          <w:rFonts w:ascii="Gotham-Book" w:hAnsi="Gotham-Book"/>
          <w:sz w:val="23"/>
          <w:szCs w:val="23"/>
        </w:rPr>
      </w:pPr>
      <w:r w:rsidRPr="00FD1649">
        <w:rPr>
          <w:rFonts w:ascii="Gotham-Book" w:hAnsi="Gotham-Book"/>
          <w:sz w:val="23"/>
          <w:szCs w:val="23"/>
        </w:rPr>
        <w:br w:type="page"/>
      </w:r>
    </w:p>
    <w:p w:rsidR="00F2696B" w:rsidRPr="00FD1649" w:rsidRDefault="00F2696B" w:rsidP="0002024F">
      <w:pPr>
        <w:pStyle w:val="Heading1"/>
        <w:spacing w:before="28"/>
        <w:jc w:val="both"/>
        <w:rPr>
          <w:rFonts w:ascii="Gotham-Book" w:hAnsi="Gotham-Book"/>
          <w:sz w:val="23"/>
          <w:szCs w:val="23"/>
        </w:rPr>
      </w:pPr>
      <w:r w:rsidRPr="00FD1649">
        <w:rPr>
          <w:rFonts w:ascii="Gotham-Book" w:hAnsi="Gotham-Book"/>
          <w:sz w:val="23"/>
          <w:szCs w:val="23"/>
          <w:u w:val="single"/>
        </w:rPr>
        <w:lastRenderedPageBreak/>
        <w:t>Provider Name: Clayton State University</w:t>
      </w:r>
    </w:p>
    <w:p w:rsidR="00F2696B" w:rsidRPr="00FD1649" w:rsidRDefault="00F2696B" w:rsidP="0002024F">
      <w:pPr>
        <w:ind w:left="100"/>
        <w:jc w:val="both"/>
        <w:rPr>
          <w:rFonts w:ascii="Gotham-Book" w:hAnsi="Gotham-Book"/>
          <w:b/>
          <w:sz w:val="23"/>
          <w:szCs w:val="23"/>
        </w:rPr>
      </w:pPr>
      <w:r w:rsidRPr="00FD1649">
        <w:rPr>
          <w:rFonts w:ascii="Gotham-Book" w:hAnsi="Gotham-Book"/>
          <w:b/>
          <w:sz w:val="23"/>
          <w:szCs w:val="23"/>
          <w:u w:val="single"/>
        </w:rPr>
        <w:t xml:space="preserve">Program Title: RN Re-Entry </w:t>
      </w:r>
    </w:p>
    <w:p w:rsidR="00F2696B" w:rsidRPr="00FD1649" w:rsidRDefault="00F2696B" w:rsidP="0002024F">
      <w:pPr>
        <w:pStyle w:val="BodyText"/>
        <w:ind w:left="100" w:right="195"/>
        <w:jc w:val="both"/>
        <w:rPr>
          <w:rFonts w:ascii="Gotham-Book" w:hAnsi="Gotham-Book"/>
          <w:sz w:val="23"/>
          <w:szCs w:val="23"/>
        </w:rPr>
      </w:pPr>
      <w:r w:rsidRPr="00FD1649">
        <w:rPr>
          <w:rFonts w:ascii="Gotham-Book" w:hAnsi="Gotham-Book"/>
          <w:sz w:val="23"/>
          <w:szCs w:val="23"/>
        </w:rPr>
        <w:t>Lee Hunter made the motion to approve the RN Re-Entry Program for inclusion on the State Eligible Training Provider List.</w:t>
      </w:r>
    </w:p>
    <w:p w:rsidR="00F2696B" w:rsidRPr="00FD1649" w:rsidRDefault="00F2696B" w:rsidP="0002024F">
      <w:pPr>
        <w:pStyle w:val="BodyText"/>
        <w:ind w:left="100"/>
        <w:jc w:val="both"/>
        <w:rPr>
          <w:rFonts w:ascii="Gotham-Book" w:hAnsi="Gotham-Book"/>
          <w:sz w:val="23"/>
          <w:szCs w:val="23"/>
        </w:rPr>
      </w:pPr>
      <w:r w:rsidRPr="00FD1649">
        <w:rPr>
          <w:rFonts w:ascii="Gotham-Book" w:hAnsi="Gotham-Book"/>
          <w:sz w:val="23"/>
          <w:szCs w:val="23"/>
        </w:rPr>
        <w:t>The motion was seconded by Michelle Williams and unanimously agreed.</w:t>
      </w:r>
    </w:p>
    <w:p w:rsidR="00F2696B" w:rsidRPr="00FD1649" w:rsidRDefault="00F2696B" w:rsidP="0002024F">
      <w:pPr>
        <w:pStyle w:val="Heading1"/>
        <w:spacing w:before="28"/>
        <w:jc w:val="both"/>
        <w:rPr>
          <w:rFonts w:ascii="Gotham-Book" w:hAnsi="Gotham-Book"/>
          <w:sz w:val="23"/>
          <w:szCs w:val="23"/>
          <w:u w:val="single"/>
        </w:rPr>
      </w:pPr>
    </w:p>
    <w:p w:rsidR="00134993" w:rsidRPr="00FD1649" w:rsidRDefault="0017072F" w:rsidP="0002024F">
      <w:pPr>
        <w:pStyle w:val="Heading1"/>
        <w:spacing w:before="28"/>
        <w:jc w:val="both"/>
        <w:rPr>
          <w:rFonts w:ascii="Gotham-Book" w:hAnsi="Gotham-Book"/>
          <w:sz w:val="23"/>
          <w:szCs w:val="23"/>
        </w:rPr>
      </w:pPr>
      <w:r w:rsidRPr="00FD1649">
        <w:rPr>
          <w:rFonts w:ascii="Gotham-Book" w:hAnsi="Gotham-Book"/>
          <w:sz w:val="23"/>
          <w:szCs w:val="23"/>
          <w:u w:val="single"/>
        </w:rPr>
        <w:t>Program Change Request</w:t>
      </w:r>
    </w:p>
    <w:p w:rsidR="00134993" w:rsidRPr="00FD1649" w:rsidRDefault="0017072F" w:rsidP="0002024F">
      <w:pPr>
        <w:pStyle w:val="BodyText"/>
        <w:ind w:left="100" w:right="455"/>
        <w:jc w:val="both"/>
        <w:rPr>
          <w:rFonts w:ascii="Gotham-Book" w:hAnsi="Gotham-Book"/>
          <w:sz w:val="23"/>
          <w:szCs w:val="23"/>
        </w:rPr>
      </w:pPr>
      <w:r w:rsidRPr="00FD1649">
        <w:rPr>
          <w:rFonts w:ascii="Gotham-Book" w:hAnsi="Gotham-Book"/>
          <w:sz w:val="23"/>
          <w:szCs w:val="23"/>
        </w:rPr>
        <w:t>Program change requests are initiated by approved training providers requesting to change current cost or program entry requirements to existing programs listed on the State Eligible Training Provider List.</w:t>
      </w:r>
    </w:p>
    <w:p w:rsidR="00134993" w:rsidRPr="00FD1649" w:rsidRDefault="00134993" w:rsidP="0002024F">
      <w:pPr>
        <w:pStyle w:val="BodyText"/>
        <w:jc w:val="both"/>
        <w:rPr>
          <w:rFonts w:ascii="Gotham-Book" w:hAnsi="Gotham-Book"/>
          <w:sz w:val="23"/>
          <w:szCs w:val="23"/>
        </w:rPr>
      </w:pPr>
    </w:p>
    <w:p w:rsidR="00134993" w:rsidRPr="00FD1649" w:rsidRDefault="008B143E" w:rsidP="0002024F">
      <w:pPr>
        <w:pStyle w:val="Heading1"/>
        <w:ind w:right="5387"/>
        <w:jc w:val="both"/>
        <w:rPr>
          <w:rFonts w:ascii="Gotham-Book" w:hAnsi="Gotham-Book"/>
          <w:sz w:val="23"/>
          <w:szCs w:val="23"/>
        </w:rPr>
      </w:pPr>
      <w:r w:rsidRPr="00FD1649">
        <w:rPr>
          <w:rFonts w:ascii="Gotham-Book" w:hAnsi="Gotham-Book"/>
          <w:sz w:val="23"/>
          <w:szCs w:val="23"/>
          <w:u w:val="single"/>
        </w:rPr>
        <w:t>Provider Name</w:t>
      </w:r>
      <w:r w:rsidR="0017072F" w:rsidRPr="00FD1649">
        <w:rPr>
          <w:rFonts w:ascii="Gotham-Book" w:hAnsi="Gotham-Book"/>
          <w:sz w:val="23"/>
          <w:szCs w:val="23"/>
          <w:u w:val="single"/>
        </w:rPr>
        <w:t xml:space="preserve">:   </w:t>
      </w:r>
      <w:r w:rsidRPr="00FD1649">
        <w:rPr>
          <w:rFonts w:ascii="Gotham-Book" w:hAnsi="Gotham-Book"/>
          <w:sz w:val="23"/>
          <w:szCs w:val="23"/>
          <w:u w:val="single"/>
        </w:rPr>
        <w:t>Clayton State</w:t>
      </w:r>
      <w:r w:rsidR="0017072F" w:rsidRPr="00FD1649">
        <w:rPr>
          <w:rFonts w:ascii="Gotham-Book" w:hAnsi="Gotham-Book"/>
          <w:sz w:val="23"/>
          <w:szCs w:val="23"/>
          <w:u w:val="single"/>
        </w:rPr>
        <w:t xml:space="preserve"> Program Name: </w:t>
      </w:r>
      <w:r w:rsidR="00F2696B" w:rsidRPr="00FD1649">
        <w:rPr>
          <w:rFonts w:ascii="Gotham-Book" w:hAnsi="Gotham-Book"/>
          <w:sz w:val="23"/>
          <w:szCs w:val="23"/>
          <w:u w:val="single"/>
        </w:rPr>
        <w:t>SHRM Learning System</w:t>
      </w:r>
    </w:p>
    <w:p w:rsidR="00134993" w:rsidRPr="00FD1649" w:rsidRDefault="004D2828" w:rsidP="0002024F">
      <w:pPr>
        <w:pStyle w:val="BodyText"/>
        <w:ind w:left="100" w:right="1020"/>
        <w:jc w:val="both"/>
        <w:rPr>
          <w:rFonts w:ascii="Gotham-Book" w:hAnsi="Gotham-Book"/>
          <w:sz w:val="23"/>
          <w:szCs w:val="23"/>
        </w:rPr>
      </w:pPr>
      <w:r w:rsidRPr="00FD1649">
        <w:rPr>
          <w:rFonts w:ascii="Gotham-Book" w:hAnsi="Gotham-Book"/>
          <w:sz w:val="23"/>
          <w:szCs w:val="23"/>
        </w:rPr>
        <w:t>Theresa Austin-Gibbons</w:t>
      </w:r>
      <w:r w:rsidR="0017072F" w:rsidRPr="00FD1649">
        <w:rPr>
          <w:rFonts w:ascii="Gotham-Book" w:hAnsi="Gotham-Book"/>
          <w:sz w:val="23"/>
          <w:szCs w:val="23"/>
        </w:rPr>
        <w:t xml:space="preserve"> made the motion to recommend the </w:t>
      </w:r>
      <w:r w:rsidR="00F2696B" w:rsidRPr="00FD1649">
        <w:rPr>
          <w:rFonts w:ascii="Gotham-Book" w:hAnsi="Gotham-Book"/>
          <w:sz w:val="23"/>
          <w:szCs w:val="23"/>
        </w:rPr>
        <w:t>SHRM Learning System</w:t>
      </w:r>
      <w:r w:rsidR="0017072F" w:rsidRPr="00FD1649">
        <w:rPr>
          <w:rFonts w:ascii="Gotham-Book" w:hAnsi="Gotham-Book"/>
          <w:sz w:val="23"/>
          <w:szCs w:val="23"/>
        </w:rPr>
        <w:t xml:space="preserve"> Program</w:t>
      </w:r>
      <w:r w:rsidR="00F2696B" w:rsidRPr="00FD1649">
        <w:rPr>
          <w:rFonts w:ascii="Gotham-Book" w:hAnsi="Gotham-Book"/>
          <w:sz w:val="23"/>
          <w:szCs w:val="23"/>
        </w:rPr>
        <w:t xml:space="preserve"> change</w:t>
      </w:r>
      <w:r w:rsidRPr="00FD1649">
        <w:rPr>
          <w:rFonts w:ascii="Gotham-Book" w:hAnsi="Gotham-Book"/>
          <w:sz w:val="23"/>
          <w:szCs w:val="23"/>
        </w:rPr>
        <w:t xml:space="preserve"> request</w:t>
      </w:r>
      <w:r w:rsidR="0017072F" w:rsidRPr="00FD1649">
        <w:rPr>
          <w:rFonts w:ascii="Gotham-Book" w:hAnsi="Gotham-Book"/>
          <w:sz w:val="23"/>
          <w:szCs w:val="23"/>
        </w:rPr>
        <w:t xml:space="preserve">. The motion was seconded by </w:t>
      </w:r>
      <w:r w:rsidRPr="00FD1649">
        <w:rPr>
          <w:rFonts w:ascii="Gotham-Book" w:hAnsi="Gotham-Book"/>
          <w:sz w:val="23"/>
          <w:szCs w:val="23"/>
        </w:rPr>
        <w:t>Lee Hunter</w:t>
      </w:r>
      <w:r w:rsidR="0017072F" w:rsidRPr="00FD1649">
        <w:rPr>
          <w:rFonts w:ascii="Gotham-Book" w:hAnsi="Gotham-Book"/>
          <w:sz w:val="23"/>
          <w:szCs w:val="23"/>
        </w:rPr>
        <w:t xml:space="preserve"> and unanimously agreed.</w:t>
      </w:r>
    </w:p>
    <w:p w:rsidR="00134993" w:rsidRPr="00FD1649" w:rsidRDefault="00134993" w:rsidP="0002024F">
      <w:pPr>
        <w:pStyle w:val="BodyText"/>
        <w:spacing w:before="2"/>
        <w:jc w:val="both"/>
        <w:rPr>
          <w:rFonts w:ascii="Gotham-Book" w:hAnsi="Gotham-Book"/>
          <w:sz w:val="23"/>
          <w:szCs w:val="23"/>
        </w:rPr>
      </w:pPr>
    </w:p>
    <w:p w:rsidR="00134993" w:rsidRPr="00FD1649" w:rsidRDefault="0017072F" w:rsidP="0002024F">
      <w:pPr>
        <w:pStyle w:val="Heading1"/>
        <w:jc w:val="both"/>
        <w:rPr>
          <w:rFonts w:ascii="Gotham-Book" w:hAnsi="Gotham-Book"/>
          <w:sz w:val="23"/>
          <w:szCs w:val="23"/>
        </w:rPr>
      </w:pPr>
      <w:r w:rsidRPr="00FD1649">
        <w:rPr>
          <w:rFonts w:ascii="Gotham-Book" w:hAnsi="Gotham-Book"/>
          <w:sz w:val="23"/>
          <w:szCs w:val="23"/>
          <w:u w:val="single"/>
        </w:rPr>
        <w:t xml:space="preserve">Provider Name: </w:t>
      </w:r>
      <w:r w:rsidR="004D2828" w:rsidRPr="00FD1649">
        <w:rPr>
          <w:rFonts w:ascii="Gotham-Book" w:hAnsi="Gotham-Book"/>
          <w:sz w:val="23"/>
          <w:szCs w:val="23"/>
          <w:u w:val="single"/>
        </w:rPr>
        <w:t>Goodwill of North Georgia</w:t>
      </w:r>
    </w:p>
    <w:p w:rsidR="00134993" w:rsidRPr="00FD1649" w:rsidRDefault="0017072F" w:rsidP="0002024F">
      <w:pPr>
        <w:ind w:left="100"/>
        <w:jc w:val="both"/>
        <w:rPr>
          <w:rFonts w:ascii="Gotham-Book" w:hAnsi="Gotham-Book"/>
          <w:b/>
          <w:sz w:val="23"/>
          <w:szCs w:val="23"/>
        </w:rPr>
      </w:pPr>
      <w:r w:rsidRPr="00FD1649">
        <w:rPr>
          <w:rFonts w:ascii="Gotham-Book" w:hAnsi="Gotham-Book"/>
          <w:b/>
          <w:sz w:val="23"/>
          <w:szCs w:val="23"/>
          <w:u w:val="single"/>
        </w:rPr>
        <w:t xml:space="preserve">Program Name: </w:t>
      </w:r>
      <w:r w:rsidR="004D2828" w:rsidRPr="00FD1649">
        <w:rPr>
          <w:rFonts w:ascii="Gotham-Book" w:hAnsi="Gotham-Book"/>
          <w:b/>
          <w:sz w:val="23"/>
          <w:szCs w:val="23"/>
          <w:u w:val="single"/>
        </w:rPr>
        <w:t xml:space="preserve">Maintenance Technician Training </w:t>
      </w:r>
    </w:p>
    <w:p w:rsidR="004D2828" w:rsidRPr="00FD1649" w:rsidRDefault="004D2828" w:rsidP="0002024F">
      <w:pPr>
        <w:pStyle w:val="BodyText"/>
        <w:ind w:left="100" w:right="1020"/>
        <w:jc w:val="both"/>
        <w:rPr>
          <w:rFonts w:ascii="Gotham-Book" w:hAnsi="Gotham-Book"/>
          <w:sz w:val="23"/>
          <w:szCs w:val="23"/>
        </w:rPr>
      </w:pPr>
      <w:r w:rsidRPr="00FD1649">
        <w:rPr>
          <w:rFonts w:ascii="Gotham-Book" w:hAnsi="Gotham-Book"/>
          <w:sz w:val="23"/>
          <w:szCs w:val="23"/>
        </w:rPr>
        <w:t>Theresa Austin-Gibbons made the motion to recommend the Maintenance Technician Training Program change request. The motion was seconded by Lee Hunter and unanimously agreed.</w:t>
      </w:r>
    </w:p>
    <w:p w:rsidR="00134993" w:rsidRPr="00FD1649" w:rsidRDefault="00134993" w:rsidP="0002024F">
      <w:pPr>
        <w:pStyle w:val="BodyText"/>
        <w:spacing w:before="11"/>
        <w:jc w:val="both"/>
        <w:rPr>
          <w:rFonts w:ascii="Gotham-Book" w:hAnsi="Gotham-Book"/>
          <w:sz w:val="23"/>
          <w:szCs w:val="23"/>
        </w:rPr>
      </w:pPr>
    </w:p>
    <w:p w:rsidR="00134993" w:rsidRPr="00FD1649" w:rsidRDefault="0017072F" w:rsidP="0002024F">
      <w:pPr>
        <w:pStyle w:val="Heading1"/>
        <w:ind w:right="4301"/>
        <w:jc w:val="both"/>
        <w:rPr>
          <w:rFonts w:ascii="Gotham-Book" w:hAnsi="Gotham-Book"/>
          <w:sz w:val="23"/>
          <w:szCs w:val="23"/>
        </w:rPr>
      </w:pPr>
      <w:r w:rsidRPr="00FD1649">
        <w:rPr>
          <w:rFonts w:ascii="Gotham-Book" w:hAnsi="Gotham-Book"/>
          <w:sz w:val="23"/>
          <w:szCs w:val="23"/>
          <w:u w:val="single"/>
        </w:rPr>
        <w:t xml:space="preserve">Provider Name: </w:t>
      </w:r>
      <w:r w:rsidR="004D2828" w:rsidRPr="00FD1649">
        <w:rPr>
          <w:rFonts w:ascii="Gotham-Book" w:hAnsi="Gotham-Book"/>
          <w:sz w:val="23"/>
          <w:szCs w:val="23"/>
          <w:u w:val="single"/>
        </w:rPr>
        <w:t>Kennesaw State University</w:t>
      </w:r>
      <w:r w:rsidRPr="00FD1649">
        <w:rPr>
          <w:rFonts w:ascii="Gotham-Book" w:hAnsi="Gotham-Book"/>
          <w:sz w:val="23"/>
          <w:szCs w:val="23"/>
          <w:u w:val="single"/>
        </w:rPr>
        <w:t xml:space="preserve"> Program Name: </w:t>
      </w:r>
      <w:r w:rsidR="004D2828" w:rsidRPr="00FD1649">
        <w:rPr>
          <w:rFonts w:ascii="Gotham-Book" w:hAnsi="Gotham-Book"/>
          <w:sz w:val="23"/>
          <w:szCs w:val="23"/>
          <w:u w:val="single"/>
        </w:rPr>
        <w:t>EKG</w:t>
      </w:r>
    </w:p>
    <w:p w:rsidR="00134993" w:rsidRPr="00FD1649" w:rsidRDefault="0017072F" w:rsidP="0002024F">
      <w:pPr>
        <w:pStyle w:val="BodyText"/>
        <w:ind w:left="100" w:right="1377"/>
        <w:jc w:val="both"/>
        <w:rPr>
          <w:rFonts w:ascii="Gotham-Book" w:hAnsi="Gotham-Book"/>
          <w:sz w:val="23"/>
          <w:szCs w:val="23"/>
        </w:rPr>
      </w:pPr>
      <w:r w:rsidRPr="00FD1649">
        <w:rPr>
          <w:rFonts w:ascii="Gotham-Book" w:hAnsi="Gotham-Book"/>
          <w:sz w:val="23"/>
          <w:szCs w:val="23"/>
        </w:rPr>
        <w:t xml:space="preserve">James Jackson made the motion to recommend the </w:t>
      </w:r>
      <w:r w:rsidR="004D2828" w:rsidRPr="00FD1649">
        <w:rPr>
          <w:rFonts w:ascii="Gotham-Book" w:hAnsi="Gotham-Book"/>
          <w:sz w:val="23"/>
          <w:szCs w:val="23"/>
        </w:rPr>
        <w:t>EKG</w:t>
      </w:r>
      <w:r w:rsidRPr="00FD1649">
        <w:rPr>
          <w:rFonts w:ascii="Gotham-Book" w:hAnsi="Gotham-Book"/>
          <w:sz w:val="23"/>
          <w:szCs w:val="23"/>
        </w:rPr>
        <w:t xml:space="preserve"> Program</w:t>
      </w:r>
      <w:r w:rsidR="004D2828" w:rsidRPr="00FD1649">
        <w:rPr>
          <w:rFonts w:ascii="Gotham-Book" w:hAnsi="Gotham-Book"/>
          <w:sz w:val="23"/>
          <w:szCs w:val="23"/>
        </w:rPr>
        <w:t xml:space="preserve"> change request</w:t>
      </w:r>
      <w:r w:rsidRPr="00FD1649">
        <w:rPr>
          <w:rFonts w:ascii="Gotham-Book" w:hAnsi="Gotham-Book"/>
          <w:sz w:val="23"/>
          <w:szCs w:val="23"/>
        </w:rPr>
        <w:t xml:space="preserve">. The motion was seconded by </w:t>
      </w:r>
      <w:r w:rsidR="004D2828" w:rsidRPr="00FD1649">
        <w:rPr>
          <w:rFonts w:ascii="Gotham-Book" w:hAnsi="Gotham-Book"/>
          <w:sz w:val="23"/>
          <w:szCs w:val="23"/>
        </w:rPr>
        <w:t>Diane Allen</w:t>
      </w:r>
      <w:r w:rsidRPr="00FD1649">
        <w:rPr>
          <w:rFonts w:ascii="Gotham-Book" w:hAnsi="Gotham-Book"/>
          <w:sz w:val="23"/>
          <w:szCs w:val="23"/>
        </w:rPr>
        <w:t xml:space="preserve"> and unanimously agreed.</w:t>
      </w:r>
    </w:p>
    <w:p w:rsidR="00134993" w:rsidRPr="00FD1649" w:rsidRDefault="00134993" w:rsidP="0002024F">
      <w:pPr>
        <w:pStyle w:val="BodyText"/>
        <w:jc w:val="both"/>
        <w:rPr>
          <w:rFonts w:ascii="Gotham-Book" w:hAnsi="Gotham-Book"/>
          <w:sz w:val="23"/>
          <w:szCs w:val="23"/>
        </w:rPr>
      </w:pPr>
    </w:p>
    <w:p w:rsidR="004D2828" w:rsidRPr="00FD1649" w:rsidRDefault="004D2828" w:rsidP="0002024F">
      <w:pPr>
        <w:pStyle w:val="Heading1"/>
        <w:ind w:right="4301"/>
        <w:jc w:val="both"/>
        <w:rPr>
          <w:rFonts w:ascii="Gotham-Book" w:hAnsi="Gotham-Book"/>
          <w:sz w:val="23"/>
          <w:szCs w:val="23"/>
        </w:rPr>
      </w:pPr>
      <w:r w:rsidRPr="00FD1649">
        <w:rPr>
          <w:rFonts w:ascii="Gotham-Book" w:hAnsi="Gotham-Book"/>
          <w:sz w:val="23"/>
          <w:szCs w:val="23"/>
          <w:u w:val="single"/>
        </w:rPr>
        <w:t xml:space="preserve">Provider Name: Kennesaw State University Program Name: Paralegal Certificate </w:t>
      </w:r>
    </w:p>
    <w:p w:rsidR="004D2828" w:rsidRPr="00FD1649" w:rsidRDefault="004D2828" w:rsidP="0002024F">
      <w:pPr>
        <w:pStyle w:val="BodyText"/>
        <w:ind w:left="100" w:right="1377"/>
        <w:jc w:val="both"/>
        <w:rPr>
          <w:rFonts w:ascii="Gotham-Book" w:hAnsi="Gotham-Book"/>
          <w:sz w:val="23"/>
          <w:szCs w:val="23"/>
        </w:rPr>
      </w:pPr>
      <w:r w:rsidRPr="00FD1649">
        <w:rPr>
          <w:rFonts w:ascii="Gotham-Book" w:hAnsi="Gotham-Book"/>
          <w:sz w:val="23"/>
          <w:szCs w:val="23"/>
        </w:rPr>
        <w:t>Lee Hunter made the motion to recommend the Paralegal Program change request. The motion was seconded by Theresa Austin-Gibbons and unanimously agreed.</w:t>
      </w:r>
    </w:p>
    <w:p w:rsidR="00134993" w:rsidRPr="00FD1649" w:rsidRDefault="00134993" w:rsidP="0002024F">
      <w:pPr>
        <w:pStyle w:val="BodyText"/>
        <w:spacing w:before="11"/>
        <w:jc w:val="both"/>
        <w:rPr>
          <w:rFonts w:ascii="Gotham-Book" w:hAnsi="Gotham-Book"/>
          <w:sz w:val="23"/>
          <w:szCs w:val="23"/>
        </w:rPr>
      </w:pPr>
    </w:p>
    <w:p w:rsidR="00134993" w:rsidRPr="00FD1649" w:rsidRDefault="0017072F" w:rsidP="0002024F">
      <w:pPr>
        <w:pStyle w:val="Heading1"/>
        <w:spacing w:before="1"/>
        <w:ind w:right="4301"/>
        <w:jc w:val="both"/>
        <w:rPr>
          <w:rFonts w:ascii="Gotham-Book" w:hAnsi="Gotham-Book"/>
          <w:sz w:val="23"/>
          <w:szCs w:val="23"/>
        </w:rPr>
      </w:pPr>
      <w:r w:rsidRPr="00FD1649">
        <w:rPr>
          <w:rFonts w:ascii="Gotham-Book" w:hAnsi="Gotham-Book"/>
          <w:sz w:val="23"/>
          <w:szCs w:val="23"/>
          <w:u w:val="single"/>
        </w:rPr>
        <w:t xml:space="preserve">Provider Name: </w:t>
      </w:r>
      <w:r w:rsidR="004D2828" w:rsidRPr="00FD1649">
        <w:rPr>
          <w:rFonts w:ascii="Gotham-Book" w:hAnsi="Gotham-Book"/>
          <w:sz w:val="23"/>
          <w:szCs w:val="23"/>
          <w:u w:val="single"/>
        </w:rPr>
        <w:t>Gwinnett Technical College</w:t>
      </w:r>
      <w:r w:rsidRPr="00FD1649">
        <w:rPr>
          <w:rFonts w:ascii="Gotham-Book" w:hAnsi="Gotham-Book"/>
          <w:sz w:val="23"/>
          <w:szCs w:val="23"/>
          <w:u w:val="single"/>
        </w:rPr>
        <w:t xml:space="preserve"> Program Name: </w:t>
      </w:r>
      <w:r w:rsidR="004D2828" w:rsidRPr="00FD1649">
        <w:rPr>
          <w:rFonts w:ascii="Gotham-Book" w:hAnsi="Gotham-Book"/>
          <w:sz w:val="23"/>
          <w:szCs w:val="23"/>
          <w:u w:val="single"/>
        </w:rPr>
        <w:t>Georgia Film Academy:  On-Set Production</w:t>
      </w:r>
      <w:r w:rsidR="008C20F2" w:rsidRPr="00FD1649">
        <w:rPr>
          <w:rFonts w:ascii="Gotham-Book" w:hAnsi="Gotham-Book"/>
          <w:sz w:val="23"/>
          <w:szCs w:val="23"/>
          <w:u w:val="single"/>
        </w:rPr>
        <w:t xml:space="preserve"> Assistant Certificate</w:t>
      </w:r>
    </w:p>
    <w:p w:rsidR="00E26E33" w:rsidRPr="00FD1649" w:rsidRDefault="008C20F2" w:rsidP="0002024F">
      <w:pPr>
        <w:pStyle w:val="BodyText"/>
        <w:ind w:left="100" w:right="1616"/>
        <w:jc w:val="both"/>
        <w:rPr>
          <w:rFonts w:ascii="Gotham-Book" w:hAnsi="Gotham-Book"/>
          <w:sz w:val="23"/>
          <w:szCs w:val="23"/>
        </w:rPr>
      </w:pPr>
      <w:r w:rsidRPr="00FD1649">
        <w:rPr>
          <w:rFonts w:ascii="Gotham-Book" w:hAnsi="Gotham-Book"/>
          <w:sz w:val="23"/>
          <w:szCs w:val="23"/>
        </w:rPr>
        <w:t>Theresa Austin-Gibbon</w:t>
      </w:r>
      <w:r w:rsidR="0017072F" w:rsidRPr="00FD1649">
        <w:rPr>
          <w:rFonts w:ascii="Gotham-Book" w:hAnsi="Gotham-Book"/>
          <w:sz w:val="23"/>
          <w:szCs w:val="23"/>
        </w:rPr>
        <w:t xml:space="preserve"> made the motion to recommend the </w:t>
      </w:r>
      <w:r w:rsidRPr="00FD1649">
        <w:rPr>
          <w:rFonts w:ascii="Gotham-Book" w:hAnsi="Gotham-Book"/>
          <w:sz w:val="23"/>
          <w:szCs w:val="23"/>
        </w:rPr>
        <w:t xml:space="preserve">Georgia Film Academy:  On-Set Production Assistant </w:t>
      </w:r>
      <w:r w:rsidR="0017072F" w:rsidRPr="00FD1649">
        <w:rPr>
          <w:rFonts w:ascii="Gotham-Book" w:hAnsi="Gotham-Book"/>
          <w:sz w:val="23"/>
          <w:szCs w:val="23"/>
        </w:rPr>
        <w:t>Program</w:t>
      </w:r>
      <w:r w:rsidRPr="00FD1649">
        <w:rPr>
          <w:rFonts w:ascii="Gotham-Book" w:hAnsi="Gotham-Book"/>
          <w:sz w:val="23"/>
          <w:szCs w:val="23"/>
        </w:rPr>
        <w:t xml:space="preserve"> change request</w:t>
      </w:r>
      <w:r w:rsidR="0017072F" w:rsidRPr="00FD1649">
        <w:rPr>
          <w:rFonts w:ascii="Gotham-Book" w:hAnsi="Gotham-Book"/>
          <w:sz w:val="23"/>
          <w:szCs w:val="23"/>
        </w:rPr>
        <w:t xml:space="preserve">. </w:t>
      </w:r>
    </w:p>
    <w:p w:rsidR="00134993" w:rsidRPr="00FD1649" w:rsidRDefault="0017072F" w:rsidP="0002024F">
      <w:pPr>
        <w:pStyle w:val="BodyText"/>
        <w:ind w:left="100" w:right="1616"/>
        <w:jc w:val="both"/>
        <w:rPr>
          <w:rFonts w:ascii="Gotham-Book" w:hAnsi="Gotham-Book"/>
          <w:sz w:val="23"/>
          <w:szCs w:val="23"/>
        </w:rPr>
      </w:pPr>
      <w:r w:rsidRPr="00FD1649">
        <w:rPr>
          <w:rFonts w:ascii="Gotham-Book" w:hAnsi="Gotham-Book"/>
          <w:sz w:val="23"/>
          <w:szCs w:val="23"/>
        </w:rPr>
        <w:t xml:space="preserve">The motion was seconded by </w:t>
      </w:r>
      <w:r w:rsidR="008C20F2" w:rsidRPr="00FD1649">
        <w:rPr>
          <w:rFonts w:ascii="Gotham-Book" w:hAnsi="Gotham-Book"/>
          <w:sz w:val="23"/>
          <w:szCs w:val="23"/>
        </w:rPr>
        <w:t>Diane Allen</w:t>
      </w:r>
      <w:r w:rsidRPr="00FD1649">
        <w:rPr>
          <w:rFonts w:ascii="Gotham-Book" w:hAnsi="Gotham-Book"/>
          <w:sz w:val="23"/>
          <w:szCs w:val="23"/>
        </w:rPr>
        <w:t xml:space="preserve"> and unanimously agreed.</w:t>
      </w:r>
    </w:p>
    <w:p w:rsidR="00134993" w:rsidRPr="00FD1649" w:rsidRDefault="00134993" w:rsidP="0002024F">
      <w:pPr>
        <w:pStyle w:val="BodyText"/>
        <w:jc w:val="both"/>
        <w:rPr>
          <w:rFonts w:ascii="Gotham-Book" w:hAnsi="Gotham-Book"/>
          <w:sz w:val="23"/>
          <w:szCs w:val="23"/>
        </w:rPr>
      </w:pPr>
    </w:p>
    <w:p w:rsidR="00134993" w:rsidRPr="00FD1649" w:rsidRDefault="00134993" w:rsidP="0002024F">
      <w:pPr>
        <w:pStyle w:val="BodyText"/>
        <w:jc w:val="both"/>
        <w:rPr>
          <w:rFonts w:ascii="Gotham-Book" w:hAnsi="Gotham-Book"/>
          <w:sz w:val="23"/>
          <w:szCs w:val="23"/>
        </w:rPr>
      </w:pPr>
    </w:p>
    <w:p w:rsidR="00134993" w:rsidRPr="00FD1649" w:rsidRDefault="0017072F" w:rsidP="0002024F">
      <w:pPr>
        <w:pStyle w:val="BodyText"/>
        <w:ind w:left="100"/>
        <w:jc w:val="both"/>
        <w:rPr>
          <w:rFonts w:ascii="Gotham-Book" w:hAnsi="Gotham-Book"/>
          <w:sz w:val="23"/>
          <w:szCs w:val="23"/>
        </w:rPr>
      </w:pPr>
      <w:r w:rsidRPr="00FD1649">
        <w:rPr>
          <w:rFonts w:ascii="Gotham-Book" w:hAnsi="Gotham-Book"/>
          <w:sz w:val="23"/>
          <w:szCs w:val="23"/>
        </w:rPr>
        <w:t>Meeting adjourned at 1:</w:t>
      </w:r>
      <w:r w:rsidR="00A55B12" w:rsidRPr="00FD1649">
        <w:rPr>
          <w:rFonts w:ascii="Gotham-Book" w:hAnsi="Gotham-Book"/>
          <w:sz w:val="23"/>
          <w:szCs w:val="23"/>
        </w:rPr>
        <w:t>55</w:t>
      </w:r>
      <w:r w:rsidRPr="00FD1649">
        <w:rPr>
          <w:rFonts w:ascii="Gotham-Book" w:hAnsi="Gotham-Book"/>
          <w:sz w:val="23"/>
          <w:szCs w:val="23"/>
        </w:rPr>
        <w:t xml:space="preserve"> p.m.</w:t>
      </w:r>
    </w:p>
    <w:sectPr w:rsidR="00134993" w:rsidRPr="00FD1649">
      <w:pgSz w:w="12240" w:h="15840"/>
      <w:pgMar w:top="960" w:right="14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Book">
    <w:panose1 w:val="02000604040000020004"/>
    <w:charset w:val="00"/>
    <w:family w:val="auto"/>
    <w:pitch w:val="variable"/>
    <w:sig w:usb0="8000002F" w:usb1="00000048"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993"/>
    <w:rsid w:val="00001E2F"/>
    <w:rsid w:val="0002024F"/>
    <w:rsid w:val="00134993"/>
    <w:rsid w:val="0017072F"/>
    <w:rsid w:val="002A0BA8"/>
    <w:rsid w:val="002C7773"/>
    <w:rsid w:val="0041618E"/>
    <w:rsid w:val="004D2828"/>
    <w:rsid w:val="006605A2"/>
    <w:rsid w:val="00697A5B"/>
    <w:rsid w:val="008B143E"/>
    <w:rsid w:val="008C20F2"/>
    <w:rsid w:val="00946BB0"/>
    <w:rsid w:val="009C7FFB"/>
    <w:rsid w:val="00A307C1"/>
    <w:rsid w:val="00A55B12"/>
    <w:rsid w:val="00B95005"/>
    <w:rsid w:val="00C034EE"/>
    <w:rsid w:val="00D76EFD"/>
    <w:rsid w:val="00E26E33"/>
    <w:rsid w:val="00F2696B"/>
    <w:rsid w:val="00F93AC9"/>
    <w:rsid w:val="00FD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507C"/>
  <w15:docId w15:val="{6BD73FCA-C815-481D-ADFD-C6268B10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202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24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Delast Taylor</dc:creator>
  <cp:lastModifiedBy>Julius Allen</cp:lastModifiedBy>
  <cp:revision>9</cp:revision>
  <cp:lastPrinted>2017-01-27T16:54:00Z</cp:lastPrinted>
  <dcterms:created xsi:type="dcterms:W3CDTF">2017-01-27T15:14:00Z</dcterms:created>
  <dcterms:modified xsi:type="dcterms:W3CDTF">2017-01-31T11:24:00Z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2016-10-25T00:00:00Z</vt:filetime>
  </property>
  <property fmtid="{D5CDD505-2E9C-101B-9397-08002B2CF9AE}" pid="3" name="Creator">
    <vt:lpwstr>Microsoft® Word 2016</vt:lpwstr>
  </property>
  <property fmtid="{D5CDD505-2E9C-101B-9397-08002B2CF9AE}" pid="4" name="LastSaved">
    <vt:filetime>2017-01-27T00:00:00Z</vt:filetime>
  </property>
</Properties>
</file>