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AB2" w14:textId="77777777" w:rsidR="00F71009" w:rsidRPr="00132DD8" w:rsidRDefault="00A01CE7">
      <w:pPr>
        <w:tabs>
          <w:tab w:val="left" w:pos="7200"/>
        </w:tabs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E9E628" wp14:editId="3E2F38F7">
                <wp:simplePos x="0" y="0"/>
                <wp:positionH relativeFrom="column">
                  <wp:posOffset>5023485</wp:posOffset>
                </wp:positionH>
                <wp:positionV relativeFrom="paragraph">
                  <wp:posOffset>-226060</wp:posOffset>
                </wp:positionV>
                <wp:extent cx="12573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0B23" w14:textId="77777777" w:rsidR="00A01CE7" w:rsidRDefault="00395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587B4" wp14:editId="7B43E4AC">
                                  <wp:extent cx="1065530" cy="42164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C logo_Bla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9E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5pt;margin-top:-17.8pt;width:99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" stroked="f">
                <v:textbox style="mso-fit-shape-to-text:t">
                  <w:txbxContent>
                    <w:p w14:paraId="6F020B23" w14:textId="77777777" w:rsidR="00A01CE7" w:rsidRDefault="0039546A">
                      <w:r>
                        <w:rPr>
                          <w:noProof/>
                        </w:rPr>
                        <w:drawing>
                          <wp:inline distT="0" distB="0" distL="0" distR="0" wp14:anchorId="5B5587B4" wp14:editId="7B43E4AC">
                            <wp:extent cx="1065530" cy="42164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C logo_Black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530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009" w:rsidRPr="00132DD8">
        <w:rPr>
          <w:rFonts w:asciiTheme="minorHAnsi" w:hAnsiTheme="minorHAnsi" w:cstheme="minorHAnsi"/>
          <w:b/>
          <w:sz w:val="22"/>
          <w:szCs w:val="22"/>
        </w:rPr>
        <w:t>Atlanta Regional Commission</w:t>
      </w:r>
    </w:p>
    <w:p w14:paraId="7E69D6BB" w14:textId="77777777" w:rsidR="00F71009" w:rsidRPr="00132DD8" w:rsidRDefault="0039546A">
      <w:pPr>
        <w:tabs>
          <w:tab w:val="left" w:pos="7200"/>
        </w:tabs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229 Peachtree Street, Suite 100</w:t>
      </w:r>
    </w:p>
    <w:p w14:paraId="3D5FBEBE" w14:textId="77777777" w:rsidR="00F71009" w:rsidRPr="00132DD8" w:rsidRDefault="00F71009">
      <w:pPr>
        <w:tabs>
          <w:tab w:val="left" w:pos="720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Atlanta, Georgia 30303</w:t>
      </w:r>
    </w:p>
    <w:p w14:paraId="1D254DC7" w14:textId="77777777" w:rsidR="0030160F" w:rsidRPr="00132DD8" w:rsidRDefault="00994367" w:rsidP="00A01CE7">
      <w:pPr>
        <w:tabs>
          <w:tab w:val="left" w:pos="720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32DD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92A8E" wp14:editId="58D266B8">
                <wp:simplePos x="0" y="0"/>
                <wp:positionH relativeFrom="column">
                  <wp:posOffset>-918210</wp:posOffset>
                </wp:positionH>
                <wp:positionV relativeFrom="paragraph">
                  <wp:posOffset>87630</wp:posOffset>
                </wp:positionV>
                <wp:extent cx="7143750" cy="5080"/>
                <wp:effectExtent l="0" t="0" r="1905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7A7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6.9pt" to="49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B257B19" w14:textId="77777777" w:rsidR="005B749B" w:rsidRPr="00132DD8" w:rsidRDefault="005B749B" w:rsidP="00B41C91">
      <w:pPr>
        <w:tabs>
          <w:tab w:val="left" w:pos="72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7F04394" w14:textId="77777777" w:rsidR="002C410F" w:rsidRPr="00132DD8" w:rsidRDefault="002C410F" w:rsidP="00B41C91">
      <w:pPr>
        <w:tabs>
          <w:tab w:val="left" w:pos="72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75D41E8" w14:textId="41225F3A" w:rsidR="00F71009" w:rsidRPr="00132DD8" w:rsidRDefault="00B41C91" w:rsidP="00910674">
      <w:pPr>
        <w:tabs>
          <w:tab w:val="left" w:pos="72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20</w:t>
      </w:r>
      <w:r w:rsidR="003177CE" w:rsidRPr="00132DD8">
        <w:rPr>
          <w:rFonts w:asciiTheme="minorHAnsi" w:hAnsiTheme="minorHAnsi" w:cstheme="minorHAnsi"/>
          <w:b/>
          <w:sz w:val="22"/>
          <w:szCs w:val="22"/>
        </w:rPr>
        <w:t>2</w:t>
      </w:r>
      <w:r w:rsidR="00BB559D" w:rsidRPr="00132DD8">
        <w:rPr>
          <w:rFonts w:asciiTheme="minorHAnsi" w:hAnsiTheme="minorHAnsi" w:cstheme="minorHAnsi"/>
          <w:b/>
          <w:sz w:val="22"/>
          <w:szCs w:val="22"/>
        </w:rPr>
        <w:t>2</w:t>
      </w:r>
      <w:r w:rsidR="00342E52" w:rsidRPr="00132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749B" w:rsidRPr="00132DD8">
        <w:rPr>
          <w:rFonts w:asciiTheme="minorHAnsi" w:hAnsiTheme="minorHAnsi" w:cstheme="minorHAnsi"/>
          <w:b/>
          <w:sz w:val="22"/>
          <w:szCs w:val="22"/>
        </w:rPr>
        <w:t xml:space="preserve">Community </w:t>
      </w:r>
      <w:r w:rsidR="00887800" w:rsidRPr="00132DD8">
        <w:rPr>
          <w:rFonts w:asciiTheme="minorHAnsi" w:hAnsiTheme="minorHAnsi" w:cstheme="minorHAnsi"/>
          <w:b/>
          <w:sz w:val="22"/>
          <w:szCs w:val="22"/>
        </w:rPr>
        <w:t xml:space="preserve">Development </w:t>
      </w:r>
      <w:r w:rsidR="003177CE" w:rsidRPr="00132DD8">
        <w:rPr>
          <w:rFonts w:asciiTheme="minorHAnsi" w:hAnsiTheme="minorHAnsi" w:cstheme="minorHAnsi"/>
          <w:b/>
          <w:sz w:val="22"/>
          <w:szCs w:val="22"/>
        </w:rPr>
        <w:t>Assistance Program Application</w:t>
      </w:r>
    </w:p>
    <w:p w14:paraId="5FB64383" w14:textId="77777777" w:rsidR="00F71009" w:rsidRPr="00132DD8" w:rsidRDefault="00F71009">
      <w:pPr>
        <w:rPr>
          <w:rFonts w:asciiTheme="minorHAnsi" w:hAnsiTheme="minorHAnsi" w:cstheme="minorHAnsi"/>
          <w:sz w:val="22"/>
          <w:szCs w:val="22"/>
        </w:rPr>
      </w:pPr>
    </w:p>
    <w:p w14:paraId="6E48D772" w14:textId="15712FA0" w:rsidR="002C410F" w:rsidRPr="00132DD8" w:rsidRDefault="00263AC4">
      <w:p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DISCLAIMER: We strongly recommend you </w:t>
      </w:r>
      <w:r w:rsidR="008635B9" w:rsidRPr="00132DD8">
        <w:rPr>
          <w:rFonts w:asciiTheme="minorHAnsi" w:hAnsiTheme="minorHAnsi" w:cstheme="minorHAnsi"/>
          <w:sz w:val="22"/>
          <w:szCs w:val="22"/>
        </w:rPr>
        <w:t xml:space="preserve">reference the guidebook while filling out this application. </w:t>
      </w:r>
    </w:p>
    <w:p w14:paraId="3D036FA0" w14:textId="77777777" w:rsidR="00B16CDA" w:rsidRPr="00132DD8" w:rsidRDefault="00B16CDA">
      <w:pPr>
        <w:rPr>
          <w:rFonts w:asciiTheme="minorHAnsi" w:hAnsiTheme="minorHAnsi" w:cstheme="minorHAnsi"/>
          <w:sz w:val="22"/>
          <w:szCs w:val="22"/>
        </w:rPr>
      </w:pPr>
    </w:p>
    <w:p w14:paraId="5EEFA1D1" w14:textId="7398A693" w:rsidR="00996282" w:rsidRPr="00132DD8" w:rsidRDefault="004B403A">
      <w:p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As part of </w:t>
      </w:r>
      <w:r w:rsidR="00160170" w:rsidRPr="00132DD8">
        <w:rPr>
          <w:rFonts w:asciiTheme="minorHAnsi" w:hAnsiTheme="minorHAnsi" w:cstheme="minorHAnsi"/>
          <w:sz w:val="22"/>
          <w:szCs w:val="22"/>
        </w:rPr>
        <w:t xml:space="preserve">ARC’s </w:t>
      </w:r>
      <w:r w:rsidRPr="00132DD8">
        <w:rPr>
          <w:rFonts w:asciiTheme="minorHAnsi" w:hAnsiTheme="minorHAnsi" w:cstheme="minorHAnsi"/>
          <w:sz w:val="22"/>
          <w:szCs w:val="22"/>
        </w:rPr>
        <w:t xml:space="preserve">ongoing efforts to create outcomes that benefit community members that have been </w:t>
      </w:r>
      <w:r w:rsidR="00160170" w:rsidRPr="00132DD8">
        <w:rPr>
          <w:rFonts w:asciiTheme="minorHAnsi" w:hAnsiTheme="minorHAnsi" w:cstheme="minorHAnsi"/>
          <w:sz w:val="22"/>
          <w:szCs w:val="22"/>
        </w:rPr>
        <w:t>disproportionately and negatively impacted</w:t>
      </w:r>
      <w:r w:rsidRPr="00132DD8">
        <w:rPr>
          <w:rFonts w:asciiTheme="minorHAnsi" w:hAnsiTheme="minorHAnsi" w:cstheme="minorHAnsi"/>
          <w:sz w:val="22"/>
          <w:szCs w:val="22"/>
        </w:rPr>
        <w:t xml:space="preserve"> by past planning </w:t>
      </w:r>
      <w:r w:rsidR="00837744" w:rsidRPr="00132DD8">
        <w:rPr>
          <w:rFonts w:asciiTheme="minorHAnsi" w:hAnsiTheme="minorHAnsi" w:cstheme="minorHAnsi"/>
          <w:sz w:val="22"/>
          <w:szCs w:val="22"/>
        </w:rPr>
        <w:t>outcomes</w:t>
      </w:r>
      <w:r w:rsidRPr="00132DD8">
        <w:rPr>
          <w:rFonts w:asciiTheme="minorHAnsi" w:hAnsiTheme="minorHAnsi" w:cstheme="minorHAnsi"/>
          <w:sz w:val="22"/>
          <w:szCs w:val="22"/>
        </w:rPr>
        <w:t>, ARC will prioritize assistance in 2022 to applications that demonstrate an active partnership between the local government and Community Based Organization</w:t>
      </w:r>
      <w:r w:rsidR="00160170" w:rsidRPr="00132DD8">
        <w:rPr>
          <w:rFonts w:asciiTheme="minorHAnsi" w:hAnsiTheme="minorHAnsi" w:cstheme="minorHAnsi"/>
          <w:sz w:val="22"/>
          <w:szCs w:val="22"/>
        </w:rPr>
        <w:t>s</w:t>
      </w:r>
      <w:r w:rsidR="003B02B1">
        <w:rPr>
          <w:rFonts w:asciiTheme="minorHAnsi" w:hAnsiTheme="minorHAnsi" w:cstheme="minorHAnsi"/>
          <w:sz w:val="22"/>
          <w:szCs w:val="22"/>
        </w:rPr>
        <w:t xml:space="preserve"> </w:t>
      </w:r>
      <w:r w:rsidRPr="00132DD8">
        <w:rPr>
          <w:rFonts w:asciiTheme="minorHAnsi" w:hAnsiTheme="minorHAnsi" w:cstheme="minorHAnsi"/>
          <w:sz w:val="22"/>
          <w:szCs w:val="22"/>
        </w:rPr>
        <w:t>(CBO).</w:t>
      </w:r>
    </w:p>
    <w:p w14:paraId="30DB5C06" w14:textId="77777777" w:rsidR="0067516A" w:rsidRPr="00132DD8" w:rsidRDefault="0067516A">
      <w:pPr>
        <w:rPr>
          <w:rFonts w:asciiTheme="minorHAnsi" w:hAnsiTheme="minorHAnsi" w:cstheme="minorHAnsi"/>
          <w:sz w:val="22"/>
          <w:szCs w:val="22"/>
        </w:rPr>
      </w:pPr>
    </w:p>
    <w:p w14:paraId="76689CB3" w14:textId="084CB543" w:rsidR="008635B9" w:rsidRPr="00132DD8" w:rsidRDefault="00074360" w:rsidP="00996282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Prior to starting your application, did </w:t>
      </w:r>
      <w:r w:rsidR="008635B9" w:rsidRPr="00132DD8">
        <w:rPr>
          <w:rFonts w:asciiTheme="minorHAnsi" w:hAnsiTheme="minorHAnsi" w:cstheme="minorHAnsi"/>
          <w:sz w:val="22"/>
          <w:szCs w:val="22"/>
        </w:rPr>
        <w:t xml:space="preserve">you </w:t>
      </w:r>
      <w:r w:rsidRPr="00132DD8">
        <w:rPr>
          <w:rFonts w:asciiTheme="minorHAnsi" w:hAnsiTheme="minorHAnsi" w:cstheme="minorHAnsi"/>
          <w:sz w:val="22"/>
          <w:szCs w:val="22"/>
        </w:rPr>
        <w:t xml:space="preserve">review the application guidebook, and do you </w:t>
      </w:r>
      <w:r w:rsidR="008635B9" w:rsidRPr="00132DD8">
        <w:rPr>
          <w:rFonts w:asciiTheme="minorHAnsi" w:hAnsiTheme="minorHAnsi" w:cstheme="minorHAnsi"/>
          <w:sz w:val="22"/>
          <w:szCs w:val="22"/>
        </w:rPr>
        <w:t xml:space="preserve">have a clear understanding of the </w:t>
      </w:r>
      <w:r w:rsidRPr="00132DD8">
        <w:rPr>
          <w:rFonts w:asciiTheme="minorHAnsi" w:hAnsiTheme="minorHAnsi" w:cstheme="minorHAnsi"/>
          <w:sz w:val="22"/>
          <w:szCs w:val="22"/>
        </w:rPr>
        <w:t>Community Development Assistance Program</w:t>
      </w:r>
      <w:r w:rsidR="008635B9" w:rsidRPr="00132DD8">
        <w:rPr>
          <w:rFonts w:asciiTheme="minorHAnsi" w:hAnsiTheme="minorHAnsi" w:cstheme="minorHAnsi"/>
          <w:sz w:val="22"/>
          <w:szCs w:val="22"/>
        </w:rPr>
        <w:t>?</w:t>
      </w:r>
      <w:r w:rsidR="00444DAA" w:rsidRPr="00132D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D273A8" w14:textId="77777777" w:rsidR="00837744" w:rsidRPr="00132DD8" w:rsidRDefault="00837744" w:rsidP="00996282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05ED2E1" w14:textId="328EAD81" w:rsidR="008635B9" w:rsidRPr="00132DD8" w:rsidRDefault="00FE70DA" w:rsidP="00074360">
      <w:pPr>
        <w:ind w:left="36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238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B9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635B9" w:rsidRPr="00132DD8">
        <w:rPr>
          <w:rFonts w:asciiTheme="minorHAnsi" w:hAnsiTheme="minorHAnsi" w:cstheme="minorHAnsi"/>
          <w:sz w:val="22"/>
          <w:szCs w:val="22"/>
        </w:rPr>
        <w:tab/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 xml:space="preserve">Yes, I acknowledge that I </w:t>
      </w:r>
      <w:r w:rsidR="00074360" w:rsidRPr="00132DD8">
        <w:rPr>
          <w:rFonts w:asciiTheme="minorHAnsi" w:hAnsiTheme="minorHAnsi" w:cstheme="minorHAnsi"/>
          <w:b/>
          <w:sz w:val="22"/>
          <w:szCs w:val="22"/>
        </w:rPr>
        <w:t xml:space="preserve">reviewed the guidebook and </w:t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 xml:space="preserve">fully understand the </w:t>
      </w:r>
      <w:r w:rsidR="00074360" w:rsidRPr="00132DD8">
        <w:rPr>
          <w:rFonts w:asciiTheme="minorHAnsi" w:hAnsiTheme="minorHAnsi" w:cstheme="minorHAnsi"/>
          <w:b/>
          <w:sz w:val="22"/>
          <w:szCs w:val="22"/>
        </w:rPr>
        <w:t>program as explained.</w:t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0E0DAE92" w14:textId="0D68D54B" w:rsidR="008635B9" w:rsidRPr="00132DD8" w:rsidRDefault="008635B9">
      <w:pPr>
        <w:rPr>
          <w:rFonts w:asciiTheme="minorHAnsi" w:hAnsiTheme="minorHAnsi" w:cstheme="minorHAnsi"/>
          <w:sz w:val="22"/>
          <w:szCs w:val="22"/>
        </w:rPr>
      </w:pPr>
    </w:p>
    <w:p w14:paraId="7B7E2EF7" w14:textId="7072339F" w:rsidR="00825781" w:rsidRPr="00132DD8" w:rsidRDefault="009A41A8" w:rsidP="00825781">
      <w:pPr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 w:rsidR="000C4AF7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="00997288"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997288" w:rsidRPr="00132DD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132DD8">
        <w:rPr>
          <w:rFonts w:asciiTheme="minorHAnsi" w:hAnsiTheme="minorHAnsi" w:cstheme="minorHAnsi"/>
          <w:b/>
          <w:sz w:val="22"/>
          <w:szCs w:val="22"/>
          <w:u w:val="single"/>
        </w:rPr>
        <w:t>APPLICANT INFORMATION</w:t>
      </w:r>
      <w:r w:rsidR="00825781" w:rsidRPr="00132DD8">
        <w:rPr>
          <w:rFonts w:asciiTheme="minorHAnsi" w:hAnsiTheme="minorHAnsi" w:cstheme="minorHAnsi"/>
          <w:b/>
          <w:sz w:val="22"/>
          <w:szCs w:val="22"/>
        </w:rPr>
        <w:t>:</w:t>
      </w:r>
    </w:p>
    <w:p w14:paraId="32DCB1FE" w14:textId="77777777" w:rsidR="00457893" w:rsidRPr="00132DD8" w:rsidRDefault="00457893" w:rsidP="00825781">
      <w:pPr>
        <w:rPr>
          <w:rFonts w:asciiTheme="minorHAnsi" w:hAnsiTheme="minorHAnsi" w:cstheme="minorHAnsi"/>
          <w:b/>
          <w:sz w:val="22"/>
          <w:szCs w:val="22"/>
        </w:rPr>
      </w:pPr>
    </w:p>
    <w:p w14:paraId="60B49109" w14:textId="42D8F4E6" w:rsidR="00837744" w:rsidRPr="00132DD8" w:rsidRDefault="00825781" w:rsidP="00996282">
      <w:pPr>
        <w:pStyle w:val="ListParagraph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160170" w:rsidRPr="00132DD8">
        <w:rPr>
          <w:rFonts w:asciiTheme="minorHAnsi" w:hAnsiTheme="minorHAnsi" w:cstheme="minorHAnsi"/>
          <w:b/>
          <w:sz w:val="22"/>
          <w:szCs w:val="22"/>
        </w:rPr>
        <w:t>applicant</w:t>
      </w:r>
      <w:r w:rsidR="00837744" w:rsidRPr="00132DD8">
        <w:rPr>
          <w:rFonts w:asciiTheme="minorHAnsi" w:hAnsiTheme="minorHAnsi" w:cstheme="minorHAnsi"/>
          <w:iCs/>
          <w:sz w:val="22"/>
          <w:szCs w:val="22"/>
        </w:rPr>
        <w:t>:</w:t>
      </w:r>
    </w:p>
    <w:p w14:paraId="759403FC" w14:textId="22EC5CE5" w:rsidR="00001FDA" w:rsidRPr="00132DD8" w:rsidRDefault="00825781" w:rsidP="00996282">
      <w:pPr>
        <w:pStyle w:val="ListParagraph"/>
        <w:ind w:left="0"/>
        <w:rPr>
          <w:rFonts w:asciiTheme="minorHAnsi" w:hAnsiTheme="minorHAnsi" w:cstheme="minorHAnsi"/>
          <w:i/>
          <w:sz w:val="22"/>
          <w:szCs w:val="22"/>
        </w:rPr>
      </w:pPr>
      <w:r w:rsidRPr="00132DD8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132DD8">
        <w:rPr>
          <w:rFonts w:asciiTheme="minorHAnsi" w:hAnsiTheme="minorHAnsi" w:cstheme="minorHAnsi"/>
          <w:i/>
          <w:sz w:val="22"/>
          <w:szCs w:val="22"/>
        </w:rPr>
        <w:t>eligible</w:t>
      </w:r>
      <w:proofErr w:type="gramEnd"/>
      <w:r w:rsidRPr="00132DD8">
        <w:rPr>
          <w:rFonts w:asciiTheme="minorHAnsi" w:hAnsiTheme="minorHAnsi" w:cstheme="minorHAnsi"/>
          <w:i/>
          <w:sz w:val="22"/>
          <w:szCs w:val="22"/>
        </w:rPr>
        <w:t xml:space="preserve"> applicants include governmental entities, CIDs, and 5</w:t>
      </w:r>
      <w:r w:rsidR="00001FDA" w:rsidRPr="00132DD8">
        <w:rPr>
          <w:rFonts w:asciiTheme="minorHAnsi" w:hAnsiTheme="minorHAnsi" w:cstheme="minorHAnsi"/>
          <w:i/>
          <w:sz w:val="22"/>
          <w:szCs w:val="22"/>
        </w:rPr>
        <w:t>01(c)3 non-profit organizations)</w:t>
      </w:r>
    </w:p>
    <w:p w14:paraId="47B37D03" w14:textId="5C2244ED" w:rsidR="00825781" w:rsidRPr="00132DD8" w:rsidRDefault="00387C46" w:rsidP="00996282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N</w:t>
      </w:r>
      <w:r w:rsidR="00825781" w:rsidRPr="00132DD8">
        <w:rPr>
          <w:rFonts w:asciiTheme="minorHAnsi" w:hAnsiTheme="minorHAnsi" w:cstheme="minorHAnsi"/>
          <w:sz w:val="22"/>
          <w:szCs w:val="22"/>
        </w:rPr>
        <w:t xml:space="preserve">ame of </w:t>
      </w:r>
      <w:r w:rsidR="009A430D" w:rsidRPr="00132DD8">
        <w:rPr>
          <w:rFonts w:asciiTheme="minorHAnsi" w:hAnsiTheme="minorHAnsi" w:cstheme="minorHAnsi"/>
          <w:sz w:val="22"/>
          <w:szCs w:val="22"/>
        </w:rPr>
        <w:t>primary contact</w:t>
      </w:r>
      <w:r w:rsidR="00825781" w:rsidRPr="00132DD8">
        <w:rPr>
          <w:rFonts w:asciiTheme="minorHAnsi" w:hAnsiTheme="minorHAnsi" w:cstheme="minorHAnsi"/>
          <w:sz w:val="22"/>
          <w:szCs w:val="22"/>
        </w:rPr>
        <w:t xml:space="preserve"> person</w:t>
      </w:r>
      <w:r w:rsidR="00825781" w:rsidRPr="00132DD8">
        <w:rPr>
          <w:rFonts w:asciiTheme="minorHAnsi" w:hAnsiTheme="minorHAnsi" w:cstheme="minorHAnsi"/>
          <w:b w:val="0"/>
          <w:sz w:val="22"/>
          <w:szCs w:val="22"/>
        </w:rPr>
        <w:t>:</w:t>
      </w:r>
      <w:r w:rsidR="00AE504C" w:rsidRPr="00132DD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780DB974" w14:textId="09557FD4" w:rsidR="00387C46" w:rsidRPr="00132DD8" w:rsidRDefault="00421C8F" w:rsidP="0099628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Department/</w:t>
      </w:r>
      <w:r w:rsidR="00825781" w:rsidRPr="00132DD8">
        <w:rPr>
          <w:rFonts w:asciiTheme="minorHAnsi" w:hAnsiTheme="minorHAnsi" w:cstheme="minorHAnsi"/>
          <w:sz w:val="22"/>
          <w:szCs w:val="22"/>
        </w:rPr>
        <w:t>Title</w:t>
      </w:r>
      <w:r w:rsidR="00825781" w:rsidRPr="00132DD8">
        <w:rPr>
          <w:rFonts w:asciiTheme="minorHAnsi" w:hAnsiTheme="minorHAnsi" w:cstheme="minorHAnsi"/>
          <w:b w:val="0"/>
          <w:sz w:val="22"/>
          <w:szCs w:val="22"/>
        </w:rPr>
        <w:t>:</w:t>
      </w:r>
      <w:r w:rsidR="00AE504C" w:rsidRPr="00132DD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AE504C" w:rsidRPr="00132DD8">
        <w:rPr>
          <w:rFonts w:asciiTheme="minorHAnsi" w:hAnsiTheme="minorHAnsi" w:cstheme="minorHAnsi"/>
          <w:sz w:val="22"/>
          <w:szCs w:val="22"/>
        </w:rPr>
        <w:tab/>
      </w:r>
    </w:p>
    <w:p w14:paraId="704819EE" w14:textId="23B868DA" w:rsidR="00825781" w:rsidRPr="00132DD8" w:rsidRDefault="00132DD8" w:rsidP="0082578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Jurisdiction:</w:t>
      </w:r>
    </w:p>
    <w:p w14:paraId="6C256697" w14:textId="77777777" w:rsidR="00132DD8" w:rsidRDefault="00825781" w:rsidP="00825781">
      <w:p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Teleph</w:t>
      </w:r>
      <w:r w:rsidR="009532A0" w:rsidRPr="00132DD8">
        <w:rPr>
          <w:rFonts w:asciiTheme="minorHAnsi" w:hAnsiTheme="minorHAnsi" w:cstheme="minorHAnsi"/>
          <w:b/>
          <w:sz w:val="22"/>
          <w:szCs w:val="22"/>
        </w:rPr>
        <w:t>one</w:t>
      </w:r>
      <w:r w:rsidR="009532A0" w:rsidRPr="00132DD8">
        <w:rPr>
          <w:rFonts w:asciiTheme="minorHAnsi" w:hAnsiTheme="minorHAnsi" w:cstheme="minorHAnsi"/>
          <w:sz w:val="22"/>
          <w:szCs w:val="22"/>
        </w:rPr>
        <w:t>:</w:t>
      </w:r>
      <w:r w:rsidR="00AE504C" w:rsidRPr="00132DD8">
        <w:rPr>
          <w:rFonts w:asciiTheme="minorHAnsi" w:hAnsiTheme="minorHAnsi" w:cstheme="minorHAnsi"/>
          <w:sz w:val="22"/>
          <w:szCs w:val="22"/>
        </w:rPr>
        <w:t xml:space="preserve">  </w:t>
      </w:r>
      <w:r w:rsidR="009532A0" w:rsidRPr="00132D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6B6B24" w14:textId="35E9F9EA" w:rsidR="00F71E8A" w:rsidRPr="00132DD8" w:rsidRDefault="00825781" w:rsidP="00825781">
      <w:pPr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E-mail</w:t>
      </w:r>
      <w:r w:rsidR="009532A0" w:rsidRPr="00132DD8">
        <w:rPr>
          <w:rFonts w:asciiTheme="minorHAnsi" w:hAnsiTheme="minorHAnsi" w:cstheme="minorHAnsi"/>
          <w:sz w:val="22"/>
          <w:szCs w:val="22"/>
        </w:rPr>
        <w:t>:</w:t>
      </w:r>
      <w:r w:rsidR="00AE504C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9532A0" w:rsidRPr="00132D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FA2C62" w14:textId="3DAD988F" w:rsidR="00001FDA" w:rsidRPr="00132DD8" w:rsidRDefault="00001FDA" w:rsidP="0082578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53FC5B" w14:textId="5865C8AC" w:rsidR="00160170" w:rsidRPr="00132DD8" w:rsidRDefault="00160170" w:rsidP="00160170">
      <w:pPr>
        <w:pStyle w:val="ListParagraph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421C8F" w:rsidRPr="00132DD8">
        <w:rPr>
          <w:rFonts w:asciiTheme="minorHAnsi" w:hAnsiTheme="minorHAnsi" w:cstheme="minorHAnsi"/>
          <w:b/>
          <w:sz w:val="22"/>
          <w:szCs w:val="22"/>
        </w:rPr>
        <w:t>partnering Community</w:t>
      </w:r>
      <w:r w:rsidR="00FC5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C8F" w:rsidRPr="00132DD8">
        <w:rPr>
          <w:rFonts w:asciiTheme="minorHAnsi" w:hAnsiTheme="minorHAnsi" w:cstheme="minorHAnsi"/>
          <w:b/>
          <w:sz w:val="22"/>
          <w:szCs w:val="22"/>
        </w:rPr>
        <w:t>Based Organizations (CBO)</w:t>
      </w:r>
      <w:r w:rsidRPr="00132DD8">
        <w:rPr>
          <w:rFonts w:asciiTheme="minorHAnsi" w:hAnsiTheme="minorHAnsi" w:cstheme="minorHAnsi"/>
          <w:iCs/>
          <w:sz w:val="22"/>
          <w:szCs w:val="22"/>
        </w:rPr>
        <w:t>:</w:t>
      </w:r>
    </w:p>
    <w:p w14:paraId="1DD76628" w14:textId="0BF1CD26" w:rsidR="00421C8F" w:rsidRPr="00132DD8" w:rsidRDefault="00421C8F" w:rsidP="00421C8F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Name of primary contact person</w:t>
      </w:r>
      <w:r w:rsidRPr="00132DD8">
        <w:rPr>
          <w:rFonts w:asciiTheme="minorHAnsi" w:hAnsiTheme="minorHAnsi" w:cstheme="minorHAnsi"/>
          <w:b w:val="0"/>
          <w:sz w:val="22"/>
          <w:szCs w:val="22"/>
        </w:rPr>
        <w:t xml:space="preserve">:  </w:t>
      </w:r>
    </w:p>
    <w:p w14:paraId="5657E52C" w14:textId="5B983D69" w:rsidR="00421C8F" w:rsidRPr="00132DD8" w:rsidRDefault="00421C8F" w:rsidP="00132DD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Title</w:t>
      </w:r>
      <w:r w:rsidR="00132DD8">
        <w:rPr>
          <w:rFonts w:asciiTheme="minorHAnsi" w:hAnsiTheme="minorHAnsi" w:cstheme="minorHAnsi"/>
          <w:sz w:val="22"/>
          <w:szCs w:val="22"/>
        </w:rPr>
        <w:t>:</w:t>
      </w:r>
    </w:p>
    <w:p w14:paraId="089674F1" w14:textId="77777777" w:rsidR="00132DD8" w:rsidRDefault="00421C8F" w:rsidP="00421C8F">
      <w:p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Telephone</w:t>
      </w:r>
      <w:r w:rsidRPr="00132DD8">
        <w:rPr>
          <w:rFonts w:asciiTheme="minorHAnsi" w:hAnsiTheme="minorHAnsi" w:cstheme="minorHAnsi"/>
          <w:sz w:val="22"/>
          <w:szCs w:val="22"/>
        </w:rPr>
        <w:t xml:space="preserve">:   </w:t>
      </w:r>
    </w:p>
    <w:p w14:paraId="6B76D79B" w14:textId="7A78D529" w:rsidR="00421C8F" w:rsidRPr="00132DD8" w:rsidRDefault="00421C8F" w:rsidP="00421C8F">
      <w:pPr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E-mail</w:t>
      </w:r>
      <w:r w:rsidRPr="00132DD8">
        <w:rPr>
          <w:rFonts w:asciiTheme="minorHAnsi" w:hAnsiTheme="minorHAnsi" w:cstheme="minorHAnsi"/>
          <w:sz w:val="22"/>
          <w:szCs w:val="22"/>
        </w:rPr>
        <w:t xml:space="preserve">:   </w:t>
      </w:r>
    </w:p>
    <w:p w14:paraId="16855916" w14:textId="77777777" w:rsidR="009A41A8" w:rsidRPr="00132DD8" w:rsidRDefault="009A41A8" w:rsidP="009A41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4B75E49" w14:textId="5568CA3C" w:rsidR="009A41A8" w:rsidRPr="00132DD8" w:rsidRDefault="00A35743" w:rsidP="009A41A8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SECTION I.</w:t>
      </w:r>
      <w:r w:rsidRPr="00132DD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A41A8" w:rsidRPr="00132DD8">
        <w:rPr>
          <w:rFonts w:asciiTheme="minorHAnsi" w:hAnsiTheme="minorHAnsi" w:cstheme="minorHAnsi"/>
          <w:sz w:val="22"/>
          <w:szCs w:val="22"/>
        </w:rPr>
        <w:t>TYPE OF ASSISTANCE:</w:t>
      </w:r>
    </w:p>
    <w:p w14:paraId="59A8E053" w14:textId="77777777" w:rsidR="009A41A8" w:rsidRPr="00132DD8" w:rsidRDefault="009A41A8" w:rsidP="009A41A8">
      <w:pPr>
        <w:rPr>
          <w:rFonts w:asciiTheme="minorHAnsi" w:hAnsiTheme="minorHAnsi" w:cstheme="minorHAnsi"/>
          <w:sz w:val="22"/>
          <w:szCs w:val="22"/>
        </w:rPr>
      </w:pPr>
    </w:p>
    <w:p w14:paraId="24AF8722" w14:textId="31ECAC43" w:rsidR="008635B9" w:rsidRPr="00132DD8" w:rsidRDefault="003726F1" w:rsidP="008635B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S</w:t>
      </w:r>
      <w:r w:rsidR="009A41A8" w:rsidRPr="00132DD8">
        <w:rPr>
          <w:rFonts w:asciiTheme="minorHAnsi" w:hAnsiTheme="minorHAnsi" w:cstheme="minorHAnsi"/>
          <w:sz w:val="22"/>
          <w:szCs w:val="22"/>
        </w:rPr>
        <w:t>elect the type of assistance you are seeking.</w:t>
      </w:r>
      <w:r w:rsidR="00AB1309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Pr="00132DD8">
        <w:rPr>
          <w:rFonts w:asciiTheme="minorHAnsi" w:hAnsiTheme="minorHAnsi" w:cstheme="minorHAnsi"/>
          <w:sz w:val="22"/>
          <w:szCs w:val="22"/>
        </w:rPr>
        <w:t>K</w:t>
      </w:r>
      <w:r w:rsidR="00AB1309" w:rsidRPr="00132DD8">
        <w:rPr>
          <w:rFonts w:asciiTheme="minorHAnsi" w:hAnsiTheme="minorHAnsi" w:cstheme="minorHAnsi"/>
          <w:sz w:val="22"/>
          <w:szCs w:val="22"/>
        </w:rPr>
        <w:t>eep in mind that</w:t>
      </w:r>
      <w:r w:rsidR="009C6872" w:rsidRPr="00132DD8">
        <w:rPr>
          <w:rFonts w:asciiTheme="minorHAnsi" w:hAnsiTheme="minorHAnsi" w:cstheme="minorHAnsi"/>
          <w:sz w:val="22"/>
          <w:szCs w:val="22"/>
        </w:rPr>
        <w:t xml:space="preserve"> grant funds are limited, and </w:t>
      </w:r>
      <w:r w:rsidR="00317FF5" w:rsidRPr="00132DD8">
        <w:rPr>
          <w:rFonts w:asciiTheme="minorHAnsi" w:hAnsiTheme="minorHAnsi" w:cstheme="minorHAnsi"/>
          <w:sz w:val="22"/>
          <w:szCs w:val="22"/>
        </w:rPr>
        <w:t>very few</w:t>
      </w:r>
      <w:r w:rsidR="009C6872" w:rsidRPr="00132DD8">
        <w:rPr>
          <w:rFonts w:asciiTheme="minorHAnsi" w:hAnsiTheme="minorHAnsi" w:cstheme="minorHAnsi"/>
          <w:sz w:val="22"/>
          <w:szCs w:val="22"/>
        </w:rPr>
        <w:t xml:space="preserve"> projects </w:t>
      </w:r>
      <w:r w:rsidR="008773B9" w:rsidRPr="00132DD8">
        <w:rPr>
          <w:rFonts w:asciiTheme="minorHAnsi" w:hAnsiTheme="minorHAnsi" w:cstheme="minorHAnsi"/>
          <w:sz w:val="22"/>
          <w:szCs w:val="22"/>
        </w:rPr>
        <w:t>may be</w:t>
      </w:r>
      <w:r w:rsidR="009C6872" w:rsidRPr="00132DD8">
        <w:rPr>
          <w:rFonts w:asciiTheme="minorHAnsi" w:hAnsiTheme="minorHAnsi" w:cstheme="minorHAnsi"/>
          <w:sz w:val="22"/>
          <w:szCs w:val="22"/>
        </w:rPr>
        <w:t xml:space="preserve"> awarded grant assistance each year.</w:t>
      </w:r>
      <w:r w:rsidR="00996282" w:rsidRPr="00132DD8">
        <w:rPr>
          <w:rFonts w:asciiTheme="minorHAnsi" w:hAnsiTheme="minorHAnsi" w:cstheme="minorHAnsi"/>
          <w:sz w:val="22"/>
          <w:szCs w:val="22"/>
        </w:rPr>
        <w:t xml:space="preserve"> Partner assistance may require scope and application changes upon review</w:t>
      </w:r>
      <w:r w:rsidR="004069C2" w:rsidRPr="00132DD8">
        <w:rPr>
          <w:rFonts w:asciiTheme="minorHAnsi" w:hAnsiTheme="minorHAnsi" w:cstheme="minorHAnsi"/>
          <w:sz w:val="22"/>
          <w:szCs w:val="22"/>
        </w:rPr>
        <w:t>.</w:t>
      </w:r>
    </w:p>
    <w:p w14:paraId="1B0184D8" w14:textId="7110984C" w:rsidR="009A41A8" w:rsidRPr="00132DD8" w:rsidRDefault="009A41A8" w:rsidP="008635B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ab/>
      </w:r>
    </w:p>
    <w:p w14:paraId="2AD676AB" w14:textId="661D154E" w:rsidR="009C5FF9" w:rsidRDefault="00FE70DA" w:rsidP="009A41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31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549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1A8" w:rsidRPr="00132DD8">
        <w:rPr>
          <w:rFonts w:asciiTheme="minorHAnsi" w:hAnsiTheme="minorHAnsi" w:cstheme="minorHAnsi"/>
          <w:sz w:val="22"/>
          <w:szCs w:val="22"/>
        </w:rPr>
        <w:tab/>
      </w:r>
      <w:r w:rsidR="00AA3549" w:rsidRPr="00132DD8">
        <w:rPr>
          <w:rFonts w:asciiTheme="minorHAnsi" w:hAnsiTheme="minorHAnsi" w:cstheme="minorHAnsi"/>
          <w:b/>
          <w:sz w:val="22"/>
          <w:szCs w:val="22"/>
        </w:rPr>
        <w:t>Technical Assistance</w:t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 xml:space="preserve"> (ARC</w:t>
      </w:r>
      <w:r w:rsidR="009C5FF9">
        <w:rPr>
          <w:rFonts w:asciiTheme="minorHAnsi" w:hAnsiTheme="minorHAnsi" w:cstheme="minorHAnsi"/>
          <w:b/>
          <w:sz w:val="22"/>
          <w:szCs w:val="22"/>
        </w:rPr>
        <w:t>)</w:t>
      </w:r>
    </w:p>
    <w:p w14:paraId="7D10A02C" w14:textId="2813AEC1" w:rsidR="009A41A8" w:rsidRPr="00081EA0" w:rsidRDefault="00FE70DA" w:rsidP="00081EA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0339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FF9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C5FF9" w:rsidRPr="00132DD8">
        <w:rPr>
          <w:rFonts w:asciiTheme="minorHAnsi" w:hAnsiTheme="minorHAnsi" w:cstheme="minorHAnsi"/>
          <w:sz w:val="22"/>
          <w:szCs w:val="22"/>
        </w:rPr>
        <w:tab/>
      </w:r>
      <w:r w:rsidR="009C5FF9" w:rsidRPr="00132DD8">
        <w:rPr>
          <w:rFonts w:asciiTheme="minorHAnsi" w:hAnsiTheme="minorHAnsi" w:cstheme="minorHAnsi"/>
          <w:b/>
          <w:sz w:val="22"/>
          <w:szCs w:val="22"/>
        </w:rPr>
        <w:t>Technical Assistance (</w:t>
      </w:r>
      <w:r w:rsidR="009C5FF9">
        <w:rPr>
          <w:rFonts w:asciiTheme="minorHAnsi" w:hAnsiTheme="minorHAnsi" w:cstheme="minorHAnsi"/>
          <w:b/>
          <w:sz w:val="22"/>
          <w:szCs w:val="22"/>
        </w:rPr>
        <w:t>Partner)*</w:t>
      </w:r>
    </w:p>
    <w:p w14:paraId="43CDF75F" w14:textId="73C13133" w:rsidR="006A108A" w:rsidRDefault="00FE70DA" w:rsidP="009A41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383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D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1A8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9A41A8" w:rsidRPr="00132DD8">
        <w:rPr>
          <w:rFonts w:asciiTheme="minorHAnsi" w:hAnsiTheme="minorHAnsi" w:cstheme="minorHAnsi"/>
          <w:sz w:val="22"/>
          <w:szCs w:val="22"/>
        </w:rPr>
        <w:tab/>
      </w:r>
      <w:r w:rsidR="00AA3549" w:rsidRPr="00132DD8">
        <w:rPr>
          <w:rFonts w:asciiTheme="minorHAnsi" w:hAnsiTheme="minorHAnsi" w:cstheme="minorHAnsi"/>
          <w:b/>
          <w:sz w:val="22"/>
          <w:szCs w:val="22"/>
        </w:rPr>
        <w:t>Grant Assistance</w:t>
      </w:r>
    </w:p>
    <w:p w14:paraId="4D7E8D9B" w14:textId="376C6B9A" w:rsidR="006A108A" w:rsidRDefault="00FE70DA" w:rsidP="006A10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02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8A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A108A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6A108A" w:rsidRPr="00132DD8">
        <w:rPr>
          <w:rFonts w:asciiTheme="minorHAnsi" w:hAnsiTheme="minorHAnsi" w:cstheme="minorHAnsi"/>
          <w:sz w:val="22"/>
          <w:szCs w:val="22"/>
        </w:rPr>
        <w:tab/>
      </w:r>
      <w:r w:rsidR="006A108A">
        <w:rPr>
          <w:rFonts w:asciiTheme="minorHAnsi" w:hAnsiTheme="minorHAnsi" w:cstheme="minorHAnsi"/>
          <w:b/>
          <w:sz w:val="22"/>
          <w:szCs w:val="22"/>
        </w:rPr>
        <w:t xml:space="preserve">I do not have a preference </w:t>
      </w:r>
    </w:p>
    <w:p w14:paraId="595BB25D" w14:textId="5DD6F270" w:rsidR="00012C8A" w:rsidRPr="00132DD8" w:rsidRDefault="00012C8A" w:rsidP="009A41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1DDBB6A" w14:textId="251003CA" w:rsidR="009A41A8" w:rsidRPr="00132DD8" w:rsidRDefault="00012C8A" w:rsidP="009A41A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*If interested in </w:t>
      </w:r>
      <w:r w:rsidR="00EE3B8A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assistance through </w:t>
      </w:r>
      <w:r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>ULI Atlanta Technical Assistance Panels (TAPs) or Georgia State University</w:t>
      </w:r>
      <w:r w:rsidR="00EE3B8A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’s </w:t>
      </w:r>
      <w:r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Graduate </w:t>
      </w:r>
      <w:r w:rsidR="00EE3B8A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>Capstone Projects</w:t>
      </w:r>
      <w:r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please </w:t>
      </w:r>
      <w:r w:rsidR="00952DB2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>complete their respective applications</w:t>
      </w:r>
      <w:r w:rsidR="00EE3B8A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9A41A8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9A41A8" w:rsidRPr="00132DD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2C8A0AEF" w14:textId="251F1D80" w:rsidR="00AA3549" w:rsidRPr="00132DD8" w:rsidRDefault="00AA3549" w:rsidP="009A41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8DE946A" w14:textId="56F969EC" w:rsidR="00AA3549" w:rsidRPr="00132DD8" w:rsidRDefault="003726F1" w:rsidP="008635B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I</w:t>
      </w:r>
      <w:r w:rsidR="008826E0" w:rsidRPr="00132DD8">
        <w:rPr>
          <w:rFonts w:asciiTheme="minorHAnsi" w:hAnsiTheme="minorHAnsi" w:cstheme="minorHAnsi"/>
          <w:sz w:val="22"/>
          <w:szCs w:val="22"/>
        </w:rPr>
        <w:t>ndicate</w:t>
      </w:r>
      <w:r w:rsidR="00AA3549" w:rsidRPr="00132DD8">
        <w:rPr>
          <w:rFonts w:asciiTheme="minorHAnsi" w:hAnsiTheme="minorHAnsi" w:cstheme="minorHAnsi"/>
          <w:sz w:val="22"/>
          <w:szCs w:val="22"/>
        </w:rPr>
        <w:t xml:space="preserve"> the applicable</w:t>
      </w:r>
      <w:r w:rsidR="00D00706" w:rsidRPr="00132DD8">
        <w:rPr>
          <w:rFonts w:asciiTheme="minorHAnsi" w:hAnsiTheme="minorHAnsi" w:cstheme="minorHAnsi"/>
          <w:sz w:val="22"/>
          <w:szCs w:val="22"/>
        </w:rPr>
        <w:t xml:space="preserve"> type of project and</w:t>
      </w:r>
      <w:r w:rsidR="00FF5CDE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Pr="00132DD8">
        <w:rPr>
          <w:rFonts w:asciiTheme="minorHAnsi" w:hAnsiTheme="minorHAnsi" w:cstheme="minorHAnsi"/>
          <w:sz w:val="22"/>
          <w:szCs w:val="22"/>
        </w:rPr>
        <w:t xml:space="preserve">its associated </w:t>
      </w:r>
      <w:r w:rsidR="00FF5CDE" w:rsidRPr="00132DD8">
        <w:rPr>
          <w:rFonts w:asciiTheme="minorHAnsi" w:hAnsiTheme="minorHAnsi" w:cstheme="minorHAnsi"/>
          <w:sz w:val="22"/>
          <w:szCs w:val="22"/>
        </w:rPr>
        <w:t>local contribution</w:t>
      </w:r>
      <w:r w:rsidR="00261C62" w:rsidRPr="00132DD8">
        <w:rPr>
          <w:rFonts w:asciiTheme="minorHAnsi" w:hAnsiTheme="minorHAnsi" w:cstheme="minorHAnsi"/>
          <w:sz w:val="22"/>
          <w:szCs w:val="22"/>
        </w:rPr>
        <w:t xml:space="preserve"> or fee</w:t>
      </w:r>
      <w:r w:rsidR="00AA3549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3719F2" w:rsidRPr="00132DD8">
        <w:rPr>
          <w:rFonts w:asciiTheme="minorHAnsi" w:hAnsiTheme="minorHAnsi" w:cstheme="minorHAnsi"/>
          <w:sz w:val="22"/>
          <w:szCs w:val="22"/>
        </w:rPr>
        <w:t xml:space="preserve">(Please </w:t>
      </w:r>
      <w:r w:rsidR="00E51F24" w:rsidRPr="00132DD8">
        <w:rPr>
          <w:rFonts w:asciiTheme="minorHAnsi" w:hAnsiTheme="minorHAnsi" w:cstheme="minorHAnsi"/>
          <w:sz w:val="22"/>
          <w:szCs w:val="22"/>
        </w:rPr>
        <w:t>refer to</w:t>
      </w:r>
      <w:r w:rsidR="003719F2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C31FE1" w:rsidRPr="00132DD8">
        <w:rPr>
          <w:rFonts w:asciiTheme="minorHAnsi" w:hAnsiTheme="minorHAnsi" w:cstheme="minorHAnsi"/>
          <w:sz w:val="22"/>
          <w:szCs w:val="22"/>
        </w:rPr>
        <w:t xml:space="preserve">the </w:t>
      </w:r>
      <w:r w:rsidRPr="00132DD8">
        <w:rPr>
          <w:rFonts w:asciiTheme="minorHAnsi" w:hAnsiTheme="minorHAnsi" w:cstheme="minorHAnsi"/>
          <w:sz w:val="22"/>
          <w:szCs w:val="22"/>
        </w:rPr>
        <w:t xml:space="preserve">local contribution </w:t>
      </w:r>
      <w:r w:rsidR="008E0E13" w:rsidRPr="00132DD8">
        <w:rPr>
          <w:rFonts w:asciiTheme="minorHAnsi" w:hAnsiTheme="minorHAnsi" w:cstheme="minorHAnsi"/>
          <w:sz w:val="22"/>
          <w:szCs w:val="22"/>
        </w:rPr>
        <w:t xml:space="preserve">and fee </w:t>
      </w:r>
      <w:r w:rsidRPr="00132DD8">
        <w:rPr>
          <w:rFonts w:asciiTheme="minorHAnsi" w:hAnsiTheme="minorHAnsi" w:cstheme="minorHAnsi"/>
          <w:sz w:val="22"/>
          <w:szCs w:val="22"/>
        </w:rPr>
        <w:t>table</w:t>
      </w:r>
      <w:r w:rsidR="008E0E13" w:rsidRPr="00132DD8">
        <w:rPr>
          <w:rFonts w:asciiTheme="minorHAnsi" w:hAnsiTheme="minorHAnsi" w:cstheme="minorHAnsi"/>
          <w:sz w:val="22"/>
          <w:szCs w:val="22"/>
        </w:rPr>
        <w:t>s</w:t>
      </w:r>
      <w:r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3719F2" w:rsidRPr="00132DD8">
        <w:rPr>
          <w:rFonts w:asciiTheme="minorHAnsi" w:hAnsiTheme="minorHAnsi" w:cstheme="minorHAnsi"/>
          <w:sz w:val="22"/>
          <w:szCs w:val="22"/>
        </w:rPr>
        <w:t>outlined in the CDAP Guidebook on page</w:t>
      </w:r>
      <w:r w:rsidR="00E35147" w:rsidRPr="00132DD8">
        <w:rPr>
          <w:rFonts w:asciiTheme="minorHAnsi" w:hAnsiTheme="minorHAnsi" w:cstheme="minorHAnsi"/>
          <w:sz w:val="22"/>
          <w:szCs w:val="22"/>
        </w:rPr>
        <w:t>s 28 and 29</w:t>
      </w:r>
      <w:r w:rsidR="003719F2" w:rsidRPr="00132DD8">
        <w:rPr>
          <w:rFonts w:asciiTheme="minorHAnsi" w:hAnsiTheme="minorHAnsi" w:cstheme="minorHAnsi"/>
          <w:sz w:val="22"/>
          <w:szCs w:val="22"/>
        </w:rPr>
        <w:t>).</w:t>
      </w:r>
    </w:p>
    <w:p w14:paraId="77F94B93" w14:textId="77777777" w:rsidR="00261C62" w:rsidRPr="00132DD8" w:rsidRDefault="00261C62" w:rsidP="00AA354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F07C9A" w14:textId="469C5F1A" w:rsidR="00AA3549" w:rsidRPr="00132DD8" w:rsidRDefault="00261C62" w:rsidP="00AA35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2DD8">
        <w:rPr>
          <w:rFonts w:asciiTheme="minorHAnsi" w:hAnsiTheme="minorHAnsi" w:cstheme="minorHAnsi"/>
          <w:b/>
          <w:bCs/>
          <w:sz w:val="22"/>
          <w:szCs w:val="22"/>
        </w:rPr>
        <w:t>ARC Assistance</w:t>
      </w:r>
    </w:p>
    <w:p w14:paraId="2EF46599" w14:textId="4CD45937" w:rsidR="0019580D" w:rsidRPr="00132DD8" w:rsidRDefault="00FE70DA" w:rsidP="00D428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56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80D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9580D" w:rsidRPr="00132DD8">
        <w:rPr>
          <w:rFonts w:asciiTheme="minorHAnsi" w:hAnsiTheme="minorHAnsi" w:cstheme="minorHAnsi"/>
          <w:sz w:val="22"/>
          <w:szCs w:val="22"/>
        </w:rPr>
        <w:tab/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Retreat Facilitation</w:t>
      </w:r>
      <w:r w:rsidR="00E35147" w:rsidRPr="00132DD8">
        <w:rPr>
          <w:rFonts w:asciiTheme="minorHAnsi" w:hAnsiTheme="minorHAnsi" w:cstheme="minorHAnsi"/>
          <w:b/>
          <w:sz w:val="22"/>
          <w:szCs w:val="22"/>
        </w:rPr>
        <w:t>: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 xml:space="preserve"> $500</w:t>
      </w:r>
      <w:r w:rsidR="00E35147" w:rsidRPr="00132DD8">
        <w:rPr>
          <w:rFonts w:asciiTheme="minorHAnsi" w:hAnsiTheme="minorHAnsi" w:cstheme="minorHAnsi"/>
          <w:b/>
          <w:sz w:val="22"/>
          <w:szCs w:val="22"/>
        </w:rPr>
        <w:t>/day</w:t>
      </w:r>
    </w:p>
    <w:p w14:paraId="7A10F311" w14:textId="6B8E1856" w:rsidR="0019580D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7145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80D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9580D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19580D" w:rsidRPr="00132DD8">
        <w:rPr>
          <w:rFonts w:asciiTheme="minorHAnsi" w:hAnsiTheme="minorHAnsi" w:cstheme="minorHAnsi"/>
          <w:sz w:val="22"/>
          <w:szCs w:val="22"/>
        </w:rPr>
        <w:tab/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Training for Planning Officials: $500-1,000</w:t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454881E5" w14:textId="5F032403" w:rsidR="0067516A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05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6A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516A" w:rsidRPr="00132DD8">
        <w:rPr>
          <w:rFonts w:asciiTheme="minorHAnsi" w:hAnsiTheme="minorHAnsi" w:cstheme="minorHAnsi"/>
          <w:b/>
          <w:sz w:val="22"/>
          <w:szCs w:val="22"/>
        </w:rPr>
        <w:tab/>
        <w:t>Special Stud</w:t>
      </w:r>
      <w:r w:rsidR="00E25EAE" w:rsidRPr="00132DD8">
        <w:rPr>
          <w:rFonts w:asciiTheme="minorHAnsi" w:hAnsiTheme="minorHAnsi" w:cstheme="minorHAnsi"/>
          <w:b/>
          <w:sz w:val="22"/>
          <w:szCs w:val="22"/>
        </w:rPr>
        <w:t>y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: $2,500-5,000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46C87B45" w14:textId="16897E3B" w:rsidR="0067516A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38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80D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9580D" w:rsidRPr="00132DD8">
        <w:rPr>
          <w:rFonts w:asciiTheme="minorHAnsi" w:hAnsiTheme="minorHAnsi" w:cstheme="minorHAnsi"/>
          <w:sz w:val="22"/>
          <w:szCs w:val="22"/>
        </w:rPr>
        <w:tab/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Strategic Initiative: $3,000</w:t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07C612DA" w14:textId="33BC4991" w:rsidR="008635B9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609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6A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516A" w:rsidRPr="00132DD8">
        <w:rPr>
          <w:rFonts w:asciiTheme="minorHAnsi" w:hAnsiTheme="minorHAnsi" w:cstheme="minorHAnsi"/>
          <w:b/>
          <w:sz w:val="22"/>
          <w:szCs w:val="22"/>
        </w:rPr>
        <w:tab/>
        <w:t>Zoning Audit: $5,000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7749BFF8" w14:textId="595F18FD" w:rsidR="0019580D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383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80D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>Land Use</w:t>
      </w:r>
      <w:r w:rsidR="00F93478" w:rsidRPr="00132DD8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r w:rsidR="008635B9" w:rsidRPr="00132DD8">
        <w:rPr>
          <w:rFonts w:asciiTheme="minorHAnsi" w:hAnsiTheme="minorHAnsi" w:cstheme="minorHAnsi"/>
          <w:b/>
          <w:sz w:val="22"/>
          <w:szCs w:val="22"/>
        </w:rPr>
        <w:t>Development Plan (</w:t>
      </w:r>
      <w:r w:rsidR="00667F95" w:rsidRPr="00132DD8">
        <w:rPr>
          <w:rFonts w:asciiTheme="minorHAnsi" w:hAnsiTheme="minorHAnsi" w:cstheme="minorHAnsi"/>
          <w:b/>
          <w:sz w:val="22"/>
          <w:szCs w:val="22"/>
        </w:rPr>
        <w:t xml:space="preserve">Minor): </w:t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>$</w:t>
      </w:r>
      <w:r w:rsidR="00667F95" w:rsidRPr="00132DD8">
        <w:rPr>
          <w:rFonts w:asciiTheme="minorHAnsi" w:hAnsiTheme="minorHAnsi" w:cstheme="minorHAnsi"/>
          <w:b/>
          <w:sz w:val="22"/>
          <w:szCs w:val="22"/>
        </w:rPr>
        <w:t>5,0</w:t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>00</w:t>
      </w:r>
    </w:p>
    <w:p w14:paraId="1F297766" w14:textId="304E8F88" w:rsidR="0067516A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460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6A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7516A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67516A" w:rsidRPr="00132DD8">
        <w:rPr>
          <w:rFonts w:asciiTheme="minorHAnsi" w:hAnsiTheme="minorHAnsi" w:cstheme="minorHAnsi"/>
          <w:sz w:val="22"/>
          <w:szCs w:val="22"/>
        </w:rPr>
        <w:tab/>
      </w:r>
      <w:r w:rsidR="0067516A" w:rsidRPr="00132DD8">
        <w:rPr>
          <w:rFonts w:asciiTheme="minorHAnsi" w:hAnsiTheme="minorHAnsi" w:cstheme="minorHAnsi"/>
          <w:b/>
          <w:bCs/>
          <w:sz w:val="22"/>
          <w:szCs w:val="22"/>
        </w:rPr>
        <w:t>Housing Assessment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: $7,500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21824CF0" w14:textId="50E52447" w:rsidR="00D42833" w:rsidRPr="00132DD8" w:rsidRDefault="00FE70DA" w:rsidP="00667F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036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F95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7F95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Land Use</w:t>
      </w:r>
      <w:r w:rsidR="00E25EAE" w:rsidRPr="00132DD8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Development Plan (Major):</w:t>
      </w:r>
      <w:r w:rsidR="0067516A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67516A" w:rsidRPr="00132DD8">
        <w:rPr>
          <w:rFonts w:asciiTheme="minorHAnsi" w:hAnsiTheme="minorHAnsi" w:cstheme="minorHAnsi"/>
          <w:b/>
          <w:sz w:val="22"/>
          <w:szCs w:val="22"/>
        </w:rPr>
        <w:t>$10,000</w:t>
      </w:r>
    </w:p>
    <w:p w14:paraId="37AA40EA" w14:textId="0C0C5165" w:rsidR="00B8368E" w:rsidRPr="00132DD8" w:rsidRDefault="00FE70DA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667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833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2833" w:rsidRPr="00132DD8">
        <w:rPr>
          <w:rFonts w:asciiTheme="minorHAnsi" w:hAnsiTheme="minorHAnsi" w:cstheme="minorHAnsi"/>
          <w:b/>
          <w:sz w:val="22"/>
          <w:szCs w:val="22"/>
        </w:rPr>
        <w:tab/>
        <w:t>Housing Stud</w:t>
      </w:r>
      <w:r w:rsidR="00E25EAE" w:rsidRPr="00132DD8">
        <w:rPr>
          <w:rFonts w:asciiTheme="minorHAnsi" w:hAnsiTheme="minorHAnsi" w:cstheme="minorHAnsi"/>
          <w:b/>
          <w:sz w:val="22"/>
          <w:szCs w:val="22"/>
        </w:rPr>
        <w:t>y</w:t>
      </w:r>
      <w:r w:rsidR="00BF4A29" w:rsidRPr="00132DD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D42833" w:rsidRPr="00132DD8">
        <w:rPr>
          <w:rFonts w:asciiTheme="minorHAnsi" w:hAnsiTheme="minorHAnsi" w:cstheme="minorHAnsi"/>
          <w:b/>
          <w:sz w:val="22"/>
          <w:szCs w:val="22"/>
        </w:rPr>
        <w:t>$</w:t>
      </w:r>
      <w:r w:rsidR="00BF4A29" w:rsidRPr="00132DD8">
        <w:rPr>
          <w:rFonts w:asciiTheme="minorHAnsi" w:hAnsiTheme="minorHAnsi" w:cstheme="minorHAnsi"/>
          <w:b/>
          <w:sz w:val="22"/>
          <w:szCs w:val="22"/>
        </w:rPr>
        <w:t>10</w:t>
      </w:r>
      <w:r w:rsidR="00D42833" w:rsidRPr="00132DD8">
        <w:rPr>
          <w:rFonts w:asciiTheme="minorHAnsi" w:hAnsiTheme="minorHAnsi" w:cstheme="minorHAnsi"/>
          <w:b/>
          <w:sz w:val="22"/>
          <w:szCs w:val="22"/>
        </w:rPr>
        <w:t>,</w:t>
      </w:r>
      <w:r w:rsidR="00BF4A29" w:rsidRPr="00132DD8">
        <w:rPr>
          <w:rFonts w:asciiTheme="minorHAnsi" w:hAnsiTheme="minorHAnsi" w:cstheme="minorHAnsi"/>
          <w:b/>
          <w:sz w:val="22"/>
          <w:szCs w:val="22"/>
        </w:rPr>
        <w:t>0</w:t>
      </w:r>
      <w:r w:rsidR="00D42833" w:rsidRPr="00132DD8">
        <w:rPr>
          <w:rFonts w:asciiTheme="minorHAnsi" w:hAnsiTheme="minorHAnsi" w:cstheme="minorHAnsi"/>
          <w:b/>
          <w:sz w:val="22"/>
          <w:szCs w:val="22"/>
        </w:rPr>
        <w:t>00</w:t>
      </w:r>
      <w:r w:rsidR="00BF4A29" w:rsidRPr="00132DD8">
        <w:rPr>
          <w:rFonts w:asciiTheme="minorHAnsi" w:hAnsiTheme="minorHAnsi" w:cstheme="minorHAnsi"/>
          <w:b/>
          <w:sz w:val="22"/>
          <w:szCs w:val="22"/>
        </w:rPr>
        <w:t>-15,000</w:t>
      </w:r>
    </w:p>
    <w:p w14:paraId="4F9B5094" w14:textId="77777777" w:rsidR="00261C62" w:rsidRPr="00132DD8" w:rsidRDefault="00261C62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A0BC7C8" w14:textId="6F88D13C" w:rsidR="00261C62" w:rsidRPr="00132DD8" w:rsidRDefault="00261C62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Partner Assistance</w:t>
      </w:r>
    </w:p>
    <w:p w14:paraId="75E7C4E1" w14:textId="7939E402" w:rsidR="004E0B17" w:rsidRPr="00132DD8" w:rsidRDefault="00FE70DA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3572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68E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368E" w:rsidRPr="00132DD8">
        <w:rPr>
          <w:rFonts w:asciiTheme="minorHAnsi" w:hAnsiTheme="minorHAnsi" w:cstheme="minorHAnsi"/>
          <w:sz w:val="22"/>
          <w:szCs w:val="22"/>
        </w:rPr>
        <w:tab/>
      </w:r>
      <w:r w:rsidR="00B8368E" w:rsidRPr="00132DD8">
        <w:rPr>
          <w:rFonts w:asciiTheme="minorHAnsi" w:hAnsiTheme="minorHAnsi" w:cstheme="minorHAnsi"/>
          <w:b/>
          <w:sz w:val="22"/>
          <w:szCs w:val="22"/>
        </w:rPr>
        <w:t>Georgia Conservancy</w:t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>’s Sustainable Growth Program: $5,000-25,000</w:t>
      </w:r>
      <w:r w:rsidR="004E0B17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4E0B17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3660B43D" w14:textId="5F7C37BC" w:rsidR="00261C62" w:rsidRPr="00132DD8" w:rsidRDefault="00FE70DA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11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B24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56B24" w:rsidRPr="00132DD8">
        <w:rPr>
          <w:rFonts w:asciiTheme="minorHAnsi" w:hAnsiTheme="minorHAnsi" w:cstheme="minorHAnsi"/>
          <w:sz w:val="22"/>
          <w:szCs w:val="22"/>
        </w:rPr>
        <w:tab/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 xml:space="preserve">Georgia </w:t>
      </w:r>
      <w:r w:rsidR="00261C62" w:rsidRPr="00132DD8">
        <w:rPr>
          <w:rFonts w:asciiTheme="minorHAnsi" w:hAnsiTheme="minorHAnsi" w:cstheme="minorHAnsi"/>
          <w:b/>
          <w:sz w:val="22"/>
          <w:szCs w:val="22"/>
        </w:rPr>
        <w:t>Institute of Technology’s Graduate Studio Project</w:t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>: $</w:t>
      </w:r>
      <w:r w:rsidR="00261C62" w:rsidRPr="00132DD8">
        <w:rPr>
          <w:rFonts w:asciiTheme="minorHAnsi" w:hAnsiTheme="minorHAnsi" w:cstheme="minorHAnsi"/>
          <w:b/>
          <w:sz w:val="22"/>
          <w:szCs w:val="22"/>
        </w:rPr>
        <w:t>10</w:t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>,000-</w:t>
      </w:r>
      <w:r w:rsidR="00261C62" w:rsidRPr="00132DD8">
        <w:rPr>
          <w:rFonts w:asciiTheme="minorHAnsi" w:hAnsiTheme="minorHAnsi" w:cstheme="minorHAnsi"/>
          <w:b/>
          <w:sz w:val="22"/>
          <w:szCs w:val="22"/>
        </w:rPr>
        <w:t>50</w:t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>,000</w:t>
      </w:r>
    </w:p>
    <w:p w14:paraId="3B7308DB" w14:textId="77777777" w:rsidR="00261C62" w:rsidRPr="00132DD8" w:rsidRDefault="00261C62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CED2187" w14:textId="07CE2FCC" w:rsidR="00656B24" w:rsidRPr="00132DD8" w:rsidRDefault="00261C62" w:rsidP="004E0B1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>Grant Assistance</w:t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656B24" w:rsidRPr="00132DD8">
        <w:rPr>
          <w:rFonts w:asciiTheme="minorHAnsi" w:hAnsiTheme="minorHAnsi" w:cstheme="minorHAnsi"/>
          <w:b/>
          <w:sz w:val="22"/>
          <w:szCs w:val="22"/>
        </w:rPr>
        <w:tab/>
      </w:r>
    </w:p>
    <w:p w14:paraId="08FBFF6E" w14:textId="1F96AE16" w:rsidR="0019580D" w:rsidRPr="00132DD8" w:rsidRDefault="00FE70DA" w:rsidP="0019580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7641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29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4A29" w:rsidRPr="00132DD8">
        <w:rPr>
          <w:rFonts w:asciiTheme="minorHAnsi" w:hAnsiTheme="minorHAnsi" w:cstheme="minorHAnsi"/>
          <w:b/>
          <w:sz w:val="22"/>
          <w:szCs w:val="22"/>
        </w:rPr>
        <w:tab/>
        <w:t>Grant funded study total cost: ________; Local Match (20%) ______________</w:t>
      </w:r>
      <w:r w:rsidR="00BF4A29" w:rsidRPr="00132DD8">
        <w:rPr>
          <w:rFonts w:asciiTheme="minorHAnsi" w:hAnsiTheme="minorHAnsi" w:cstheme="minorHAnsi"/>
          <w:b/>
          <w:sz w:val="22"/>
          <w:szCs w:val="22"/>
        </w:rPr>
        <w:tab/>
      </w:r>
      <w:r w:rsidR="0019580D" w:rsidRPr="00132DD8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35BB7C49" w14:textId="77777777" w:rsidR="00AA3549" w:rsidRPr="00132DD8" w:rsidRDefault="00AA3549" w:rsidP="009A41A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51306DC" w14:textId="0F10FC86" w:rsidR="00F71E8A" w:rsidRPr="00132DD8" w:rsidRDefault="00A35743" w:rsidP="008257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III. </w:t>
      </w:r>
      <w:r w:rsidR="00EB4803"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A41A8" w:rsidRPr="00132DD8">
        <w:rPr>
          <w:rFonts w:asciiTheme="minorHAnsi" w:hAnsiTheme="minorHAnsi" w:cstheme="minorHAnsi"/>
          <w:b/>
          <w:sz w:val="22"/>
          <w:szCs w:val="22"/>
          <w:u w:val="single"/>
        </w:rPr>
        <w:t>PROJECT INFORMATION</w:t>
      </w:r>
      <w:r w:rsidR="00825781" w:rsidRPr="00132DD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EF13C6" w:rsidRPr="00132DD8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116667B5" w14:textId="5D57E3B4" w:rsidR="00EF13C6" w:rsidRPr="00132DD8" w:rsidRDefault="00EF13C6" w:rsidP="005E260F">
      <w:pPr>
        <w:tabs>
          <w:tab w:val="left" w:pos="729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2DD8">
        <w:rPr>
          <w:rFonts w:asciiTheme="minorHAnsi" w:hAnsiTheme="minorHAnsi" w:cstheme="minorHAnsi"/>
          <w:b/>
          <w:sz w:val="22"/>
          <w:szCs w:val="22"/>
        </w:rPr>
        <w:t xml:space="preserve">Short Answer Questions are limited to </w:t>
      </w:r>
      <w:r w:rsidR="00D00706" w:rsidRPr="00132DD8">
        <w:rPr>
          <w:rFonts w:asciiTheme="minorHAnsi" w:hAnsiTheme="minorHAnsi" w:cstheme="minorHAnsi"/>
          <w:b/>
          <w:sz w:val="22"/>
          <w:szCs w:val="22"/>
        </w:rPr>
        <w:t>200 words unless otherwise noted</w:t>
      </w:r>
      <w:r w:rsidRPr="00132DD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65FAE216" w14:textId="77777777" w:rsidR="00001FDA" w:rsidRPr="00132DD8" w:rsidRDefault="00001FDA" w:rsidP="00825781">
      <w:pPr>
        <w:rPr>
          <w:rFonts w:asciiTheme="minorHAnsi" w:hAnsiTheme="minorHAnsi" w:cstheme="minorHAnsi"/>
          <w:b/>
          <w:sz w:val="22"/>
          <w:szCs w:val="22"/>
        </w:rPr>
      </w:pPr>
    </w:p>
    <w:p w14:paraId="64C060B9" w14:textId="36D8F387" w:rsidR="00825781" w:rsidRPr="00132DD8" w:rsidRDefault="008826E0" w:rsidP="008635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Title</w:t>
      </w:r>
      <w:r w:rsidR="00825781" w:rsidRPr="00132DD8">
        <w:rPr>
          <w:rFonts w:asciiTheme="minorHAnsi" w:hAnsiTheme="minorHAnsi" w:cstheme="minorHAnsi"/>
          <w:sz w:val="22"/>
          <w:szCs w:val="22"/>
        </w:rPr>
        <w:t xml:space="preserve"> of </w:t>
      </w:r>
      <w:r w:rsidR="00387C46" w:rsidRPr="00132DD8">
        <w:rPr>
          <w:rFonts w:asciiTheme="minorHAnsi" w:hAnsiTheme="minorHAnsi" w:cstheme="minorHAnsi"/>
          <w:sz w:val="22"/>
          <w:szCs w:val="22"/>
        </w:rPr>
        <w:t>p</w:t>
      </w:r>
      <w:r w:rsidR="00825781" w:rsidRPr="00132DD8">
        <w:rPr>
          <w:rFonts w:asciiTheme="minorHAnsi" w:hAnsiTheme="minorHAnsi" w:cstheme="minorHAnsi"/>
          <w:sz w:val="22"/>
          <w:szCs w:val="22"/>
        </w:rPr>
        <w:t>roject:</w:t>
      </w:r>
      <w:r w:rsidR="00AE504C" w:rsidRPr="00132DD8">
        <w:rPr>
          <w:rFonts w:asciiTheme="minorHAnsi" w:hAnsiTheme="minorHAnsi" w:cstheme="minorHAnsi"/>
          <w:sz w:val="22"/>
          <w:szCs w:val="22"/>
        </w:rPr>
        <w:t xml:space="preserve">  </w:t>
      </w:r>
      <w:r w:rsidR="00825781" w:rsidRPr="00132D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885A0" w14:textId="19B45249" w:rsidR="00AF0970" w:rsidRPr="00132DD8" w:rsidRDefault="00AF0970" w:rsidP="00AF0970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9B0EAE5" w14:textId="35C57770" w:rsidR="00945C2B" w:rsidRDefault="00387C46" w:rsidP="008635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Project location/extents</w:t>
      </w:r>
      <w:r w:rsidR="00996282" w:rsidRPr="00132DD8">
        <w:rPr>
          <w:rFonts w:asciiTheme="minorHAnsi" w:hAnsiTheme="minorHAnsi" w:cstheme="minorHAnsi"/>
          <w:sz w:val="22"/>
          <w:szCs w:val="22"/>
        </w:rPr>
        <w:t xml:space="preserve"> (a map of study area is encouraged)</w:t>
      </w:r>
      <w:r w:rsidRPr="00132DD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83D103" w14:textId="77777777" w:rsidR="00132DD8" w:rsidRPr="00132DD8" w:rsidRDefault="00132DD8" w:rsidP="00132DD8">
      <w:pPr>
        <w:rPr>
          <w:rFonts w:asciiTheme="minorHAnsi" w:hAnsiTheme="minorHAnsi" w:cstheme="minorHAnsi"/>
          <w:sz w:val="22"/>
          <w:szCs w:val="22"/>
        </w:rPr>
      </w:pPr>
    </w:p>
    <w:p w14:paraId="0F7A0791" w14:textId="1DD8FB21" w:rsidR="00D00706" w:rsidRPr="00132DD8" w:rsidRDefault="003726F1" w:rsidP="00D0070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2DD8">
        <w:rPr>
          <w:rFonts w:asciiTheme="minorHAnsi" w:hAnsiTheme="minorHAnsi" w:cstheme="minorHAnsi"/>
          <w:sz w:val="22"/>
          <w:szCs w:val="22"/>
        </w:rPr>
        <w:t>P</w:t>
      </w:r>
      <w:r w:rsidR="00D00706" w:rsidRPr="00132DD8">
        <w:rPr>
          <w:rFonts w:asciiTheme="minorHAnsi" w:hAnsiTheme="minorHAnsi" w:cstheme="minorHAnsi"/>
          <w:sz w:val="22"/>
          <w:szCs w:val="22"/>
        </w:rPr>
        <w:t xml:space="preserve">rovide a </w:t>
      </w:r>
      <w:r w:rsidR="00D00706" w:rsidRPr="00132DD8">
        <w:rPr>
          <w:rFonts w:asciiTheme="minorHAnsi" w:hAnsiTheme="minorHAnsi" w:cstheme="minorHAnsi"/>
          <w:i/>
          <w:sz w:val="22"/>
          <w:szCs w:val="22"/>
        </w:rPr>
        <w:t>brief</w:t>
      </w:r>
      <w:r w:rsidR="00D00706" w:rsidRPr="00132DD8">
        <w:rPr>
          <w:rFonts w:asciiTheme="minorHAnsi" w:hAnsiTheme="minorHAnsi" w:cstheme="minorHAnsi"/>
          <w:sz w:val="22"/>
          <w:szCs w:val="22"/>
        </w:rPr>
        <w:t xml:space="preserve"> project description.</w:t>
      </w:r>
    </w:p>
    <w:p w14:paraId="106B4C08" w14:textId="2D57636B" w:rsidR="00D00706" w:rsidRPr="00132DD8" w:rsidRDefault="00D00706" w:rsidP="00D007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7E5CF0" w14:textId="0CB3BD63" w:rsidR="00D00706" w:rsidRPr="00132DD8" w:rsidRDefault="007E6205" w:rsidP="00D0070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S</w:t>
      </w:r>
      <w:r w:rsidR="00D00706" w:rsidRPr="00132DD8">
        <w:rPr>
          <w:rFonts w:asciiTheme="minorHAnsi" w:hAnsiTheme="minorHAnsi" w:cstheme="minorHAnsi"/>
          <w:sz w:val="22"/>
          <w:szCs w:val="22"/>
        </w:rPr>
        <w:t>pecifically describe the final deliverable you envision for your project (</w:t>
      </w:r>
      <w:proofErr w:type="gramStart"/>
      <w:r w:rsidR="00D00706" w:rsidRPr="00132DD8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D00706" w:rsidRPr="00132DD8">
        <w:rPr>
          <w:rFonts w:asciiTheme="minorHAnsi" w:hAnsiTheme="minorHAnsi" w:cstheme="minorHAnsi"/>
          <w:sz w:val="22"/>
          <w:szCs w:val="22"/>
        </w:rPr>
        <w:t xml:space="preserve"> planning report, technical memo, slide deck, etc.)</w:t>
      </w:r>
    </w:p>
    <w:p w14:paraId="02DA0F7C" w14:textId="77777777" w:rsidR="007E6205" w:rsidRPr="00132DD8" w:rsidRDefault="007E6205" w:rsidP="007E6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8415A5B" w14:textId="66754193" w:rsidR="006630C3" w:rsidRPr="00132DD8" w:rsidRDefault="006630C3" w:rsidP="006630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132DD8">
        <w:rPr>
          <w:rFonts w:asciiTheme="minorHAnsi" w:hAnsiTheme="minorHAnsi" w:cstheme="minorHAnsi"/>
          <w:bCs/>
          <w:sz w:val="22"/>
          <w:szCs w:val="22"/>
        </w:rPr>
        <w:t>Has this project been identified in a previous LCI Study, Comprehensive Plan or another recently completed study/plan? (</w:t>
      </w:r>
      <w:proofErr w:type="gramStart"/>
      <w:r w:rsidRPr="00132DD8">
        <w:rPr>
          <w:rFonts w:asciiTheme="minorHAnsi" w:hAnsiTheme="minorHAnsi" w:cstheme="minorHAnsi"/>
          <w:bCs/>
          <w:sz w:val="22"/>
          <w:szCs w:val="22"/>
        </w:rPr>
        <w:t>check</w:t>
      </w:r>
      <w:proofErr w:type="gramEnd"/>
      <w:r w:rsidRPr="00132DD8">
        <w:rPr>
          <w:rFonts w:asciiTheme="minorHAnsi" w:hAnsiTheme="minorHAnsi" w:cstheme="minorHAnsi"/>
          <w:bCs/>
          <w:sz w:val="22"/>
          <w:szCs w:val="22"/>
        </w:rPr>
        <w:t xml:space="preserve"> one)  </w:t>
      </w:r>
    </w:p>
    <w:p w14:paraId="0E34290E" w14:textId="77777777" w:rsidR="006630C3" w:rsidRPr="00132DD8" w:rsidRDefault="00FE70DA" w:rsidP="006630C3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324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3" w:rsidRPr="00132DD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630C3" w:rsidRPr="00132DD8">
        <w:rPr>
          <w:rFonts w:asciiTheme="minorHAnsi" w:hAnsiTheme="minorHAnsi" w:cstheme="minorHAnsi"/>
          <w:bCs/>
          <w:sz w:val="22"/>
          <w:szCs w:val="22"/>
        </w:rPr>
        <w:t>YES</w:t>
      </w:r>
      <w:r w:rsidR="006630C3" w:rsidRPr="00132DD8">
        <w:rPr>
          <w:rFonts w:asciiTheme="minorHAnsi" w:hAnsiTheme="minorHAnsi" w:cstheme="minorHAnsi"/>
          <w:bCs/>
          <w:sz w:val="22"/>
          <w:szCs w:val="22"/>
        </w:rPr>
        <w:tab/>
      </w:r>
      <w:r w:rsidR="006630C3" w:rsidRPr="00132DD8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996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C3" w:rsidRPr="00132DD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630C3" w:rsidRPr="00132DD8">
        <w:rPr>
          <w:rFonts w:asciiTheme="minorHAnsi" w:hAnsiTheme="minorHAnsi" w:cstheme="minorHAnsi"/>
          <w:bCs/>
          <w:sz w:val="22"/>
          <w:szCs w:val="22"/>
        </w:rPr>
        <w:t>NO</w:t>
      </w:r>
      <w:r w:rsidR="006630C3" w:rsidRPr="00132DD8">
        <w:rPr>
          <w:rFonts w:asciiTheme="minorHAnsi" w:hAnsiTheme="minorHAnsi" w:cstheme="minorHAnsi"/>
          <w:b/>
          <w:sz w:val="22"/>
          <w:szCs w:val="22"/>
        </w:rPr>
        <w:br/>
      </w:r>
    </w:p>
    <w:p w14:paraId="18491F45" w14:textId="3B619099" w:rsidR="006630C3" w:rsidRPr="00132DD8" w:rsidRDefault="006630C3" w:rsidP="006630C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If YES, name the study, and reference the section or page that relates to this project:   </w:t>
      </w:r>
    </w:p>
    <w:p w14:paraId="74EB051F" w14:textId="77777777" w:rsidR="00A95F54" w:rsidRPr="00132DD8" w:rsidRDefault="00A95F54" w:rsidP="00132DD8">
      <w:pPr>
        <w:rPr>
          <w:rFonts w:asciiTheme="minorHAnsi" w:hAnsiTheme="minorHAnsi" w:cstheme="minorHAnsi"/>
          <w:sz w:val="22"/>
          <w:szCs w:val="22"/>
        </w:rPr>
      </w:pPr>
    </w:p>
    <w:p w14:paraId="794528B2" w14:textId="4FB470B2" w:rsidR="00945C2B" w:rsidRPr="00132DD8" w:rsidRDefault="007E6205" w:rsidP="00945C2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S</w:t>
      </w:r>
      <w:r w:rsidR="00945C2B" w:rsidRPr="00132DD8">
        <w:rPr>
          <w:rFonts w:asciiTheme="minorHAnsi" w:hAnsiTheme="minorHAnsi" w:cstheme="minorHAnsi"/>
          <w:sz w:val="22"/>
          <w:szCs w:val="22"/>
        </w:rPr>
        <w:t xml:space="preserve">elect the priority issue area(s) that your project addresses. Your project does </w:t>
      </w:r>
      <w:r w:rsidRPr="00132DD8">
        <w:rPr>
          <w:rFonts w:asciiTheme="minorHAnsi" w:hAnsiTheme="minorHAnsi" w:cstheme="minorHAnsi"/>
          <w:b/>
          <w:sz w:val="22"/>
          <w:szCs w:val="22"/>
        </w:rPr>
        <w:t>NOT</w:t>
      </w:r>
      <w:r w:rsidR="00945C2B" w:rsidRPr="00132D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5C2B" w:rsidRPr="00132DD8">
        <w:rPr>
          <w:rFonts w:asciiTheme="minorHAnsi" w:hAnsiTheme="minorHAnsi" w:cstheme="minorHAnsi"/>
          <w:sz w:val="22"/>
          <w:szCs w:val="22"/>
        </w:rPr>
        <w:t xml:space="preserve">need to address </w:t>
      </w:r>
      <w:proofErr w:type="gramStart"/>
      <w:r w:rsidR="00945C2B" w:rsidRPr="00132DD8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945C2B" w:rsidRPr="00132DD8">
        <w:rPr>
          <w:rFonts w:asciiTheme="minorHAnsi" w:hAnsiTheme="minorHAnsi" w:cstheme="minorHAnsi"/>
          <w:sz w:val="22"/>
          <w:szCs w:val="22"/>
        </w:rPr>
        <w:t xml:space="preserve"> the priority issue areas.</w:t>
      </w:r>
      <w:r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BF4A29" w:rsidRPr="00132DD8">
        <w:rPr>
          <w:rFonts w:asciiTheme="minorHAnsi" w:hAnsiTheme="minorHAnsi" w:cstheme="minorHAnsi"/>
          <w:sz w:val="22"/>
          <w:szCs w:val="22"/>
        </w:rPr>
        <w:t>(Select up to two.)</w:t>
      </w:r>
    </w:p>
    <w:p w14:paraId="6D373D8E" w14:textId="77777777" w:rsidR="00945C2B" w:rsidRPr="00132DD8" w:rsidRDefault="00945C2B" w:rsidP="00945C2B">
      <w:pPr>
        <w:tabs>
          <w:tab w:val="left" w:pos="370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ab/>
      </w:r>
    </w:p>
    <w:p w14:paraId="7B416B64" w14:textId="4917BD3C" w:rsidR="00945C2B" w:rsidRPr="00132DD8" w:rsidRDefault="00FE70DA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4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Access to Healthy Food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A95F54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65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Creative Placemaking</w:t>
      </w:r>
    </w:p>
    <w:p w14:paraId="17C1D072" w14:textId="77777777" w:rsidR="00945C2B" w:rsidRPr="00132DD8" w:rsidRDefault="00945C2B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ab/>
      </w:r>
    </w:p>
    <w:p w14:paraId="0166554C" w14:textId="1E125342" w:rsidR="00945C2B" w:rsidRPr="00132DD8" w:rsidRDefault="00FE70DA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5806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421C8F" w:rsidRPr="00132DD8">
        <w:rPr>
          <w:rFonts w:asciiTheme="minorHAnsi" w:hAnsiTheme="minorHAnsi" w:cstheme="minorHAnsi"/>
          <w:sz w:val="22"/>
          <w:szCs w:val="22"/>
        </w:rPr>
        <w:t>Impacts of Climate Change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325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Historic Preservation</w:t>
      </w:r>
    </w:p>
    <w:p w14:paraId="4DE2FAB5" w14:textId="77777777" w:rsidR="00945C2B" w:rsidRPr="00132DD8" w:rsidRDefault="00945C2B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B8D124" w14:textId="77777777" w:rsidR="00945C2B" w:rsidRPr="00132DD8" w:rsidRDefault="00FE70DA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375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Housing Affordability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0404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Lifelong Communities</w:t>
      </w:r>
    </w:p>
    <w:p w14:paraId="283C19C9" w14:textId="77777777" w:rsidR="00945C2B" w:rsidRPr="00132DD8" w:rsidRDefault="00945C2B" w:rsidP="00945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ab/>
      </w:r>
    </w:p>
    <w:p w14:paraId="301F2A82" w14:textId="0637105D" w:rsidR="00D00706" w:rsidRPr="00132DD8" w:rsidRDefault="00FE70DA" w:rsidP="005E260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18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453FC0" w:rsidRPr="00132DD8">
        <w:rPr>
          <w:rFonts w:asciiTheme="minorHAnsi" w:hAnsiTheme="minorHAnsi" w:cstheme="minorHAnsi"/>
          <w:sz w:val="22"/>
          <w:szCs w:val="22"/>
        </w:rPr>
        <w:t>Smart Technology</w:t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r w:rsidR="00945C2B" w:rsidRPr="00132DD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3518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2B" w:rsidRPr="00132DD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5C2B" w:rsidRPr="00132DD8">
        <w:rPr>
          <w:rFonts w:asciiTheme="minorHAnsi" w:hAnsiTheme="minorHAnsi" w:cstheme="minorHAnsi"/>
          <w:sz w:val="22"/>
          <w:szCs w:val="22"/>
        </w:rPr>
        <w:tab/>
        <w:t>Workforce Development</w:t>
      </w:r>
    </w:p>
    <w:p w14:paraId="6165B1F2" w14:textId="77777777" w:rsidR="00945C2B" w:rsidRPr="00132DD8" w:rsidRDefault="00945C2B" w:rsidP="00945C2B">
      <w:pPr>
        <w:rPr>
          <w:rFonts w:asciiTheme="minorHAnsi" w:hAnsiTheme="minorHAnsi" w:cstheme="minorHAnsi"/>
          <w:sz w:val="22"/>
          <w:szCs w:val="22"/>
        </w:rPr>
      </w:pPr>
    </w:p>
    <w:p w14:paraId="62B475B2" w14:textId="6CEBC50E" w:rsidR="00945C2B" w:rsidRPr="00132DD8" w:rsidRDefault="007E6205" w:rsidP="00945C2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D</w:t>
      </w:r>
      <w:r w:rsidR="00945C2B" w:rsidRPr="00132DD8">
        <w:rPr>
          <w:rFonts w:asciiTheme="minorHAnsi" w:hAnsiTheme="minorHAnsi" w:cstheme="minorHAnsi"/>
          <w:sz w:val="22"/>
          <w:szCs w:val="22"/>
        </w:rPr>
        <w:t xml:space="preserve">escribe how this project addresses a need in your community specifically as it relates to the priority issues area(s) identified in question </w:t>
      </w:r>
      <w:r w:rsidR="006630C3" w:rsidRPr="00132DD8">
        <w:rPr>
          <w:rFonts w:asciiTheme="minorHAnsi" w:hAnsiTheme="minorHAnsi" w:cstheme="minorHAnsi"/>
          <w:sz w:val="22"/>
          <w:szCs w:val="22"/>
        </w:rPr>
        <w:t>9</w:t>
      </w:r>
      <w:r w:rsidR="00945C2B" w:rsidRPr="00132DD8">
        <w:rPr>
          <w:rFonts w:asciiTheme="minorHAnsi" w:hAnsiTheme="minorHAnsi" w:cstheme="minorHAnsi"/>
          <w:sz w:val="22"/>
          <w:szCs w:val="22"/>
        </w:rPr>
        <w:t>:</w:t>
      </w:r>
    </w:p>
    <w:p w14:paraId="40141EE2" w14:textId="77777777" w:rsidR="00945C2B" w:rsidRPr="00132DD8" w:rsidRDefault="00945C2B" w:rsidP="00945C2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36F7519" w14:textId="37023A31" w:rsidR="00FB6D6B" w:rsidRPr="00132DD8" w:rsidRDefault="003E4E01" w:rsidP="008635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CDAP encourages applicants to engage stakeholders and community groups prior to submitting an application in the formation of a project. List potential stakeholders (e.g., </w:t>
      </w:r>
      <w:r w:rsidR="002B1572" w:rsidRPr="00132DD8">
        <w:rPr>
          <w:rFonts w:asciiTheme="minorHAnsi" w:hAnsiTheme="minorHAnsi" w:cstheme="minorHAnsi"/>
          <w:sz w:val="22"/>
          <w:szCs w:val="22"/>
        </w:rPr>
        <w:t xml:space="preserve">Community Based Organizations (CBOs), businesses and/or institutions, and </w:t>
      </w:r>
      <w:r w:rsidRPr="00132DD8">
        <w:rPr>
          <w:rFonts w:asciiTheme="minorHAnsi" w:hAnsiTheme="minorHAnsi" w:cstheme="minorHAnsi"/>
          <w:sz w:val="22"/>
          <w:szCs w:val="22"/>
        </w:rPr>
        <w:t>local official</w:t>
      </w:r>
      <w:r w:rsidR="002B1572" w:rsidRPr="00132DD8">
        <w:rPr>
          <w:rFonts w:asciiTheme="minorHAnsi" w:hAnsiTheme="minorHAnsi" w:cstheme="minorHAnsi"/>
          <w:sz w:val="22"/>
          <w:szCs w:val="22"/>
        </w:rPr>
        <w:t>s</w:t>
      </w:r>
      <w:r w:rsidRPr="00132DD8">
        <w:rPr>
          <w:rFonts w:asciiTheme="minorHAnsi" w:hAnsiTheme="minorHAnsi" w:cstheme="minorHAnsi"/>
          <w:sz w:val="22"/>
          <w:szCs w:val="22"/>
        </w:rPr>
        <w:t xml:space="preserve">) identified for this project, and how were they </w:t>
      </w:r>
      <w:r w:rsidR="00A12629" w:rsidRPr="00132DD8">
        <w:rPr>
          <w:rFonts w:asciiTheme="minorHAnsi" w:hAnsiTheme="minorHAnsi" w:cstheme="minorHAnsi"/>
          <w:sz w:val="22"/>
          <w:szCs w:val="22"/>
        </w:rPr>
        <w:t>included</w:t>
      </w:r>
      <w:r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A12629" w:rsidRPr="00132DD8">
        <w:rPr>
          <w:rFonts w:asciiTheme="minorHAnsi" w:hAnsiTheme="minorHAnsi" w:cstheme="minorHAnsi"/>
          <w:sz w:val="22"/>
          <w:szCs w:val="22"/>
        </w:rPr>
        <w:t>in</w:t>
      </w:r>
      <w:r w:rsidRPr="00132DD8">
        <w:rPr>
          <w:rFonts w:asciiTheme="minorHAnsi" w:hAnsiTheme="minorHAnsi" w:cstheme="minorHAnsi"/>
          <w:sz w:val="22"/>
          <w:szCs w:val="22"/>
        </w:rPr>
        <w:t xml:space="preserve"> the development of the nominated project</w:t>
      </w:r>
      <w:r w:rsidR="00E81DA9" w:rsidRPr="00132DD8">
        <w:rPr>
          <w:rFonts w:asciiTheme="minorHAnsi" w:hAnsiTheme="minorHAnsi" w:cstheme="minorHAnsi"/>
          <w:sz w:val="22"/>
          <w:szCs w:val="22"/>
        </w:rPr>
        <w:t xml:space="preserve">. </w:t>
      </w:r>
      <w:r w:rsidR="002600CD" w:rsidRPr="00132DD8">
        <w:rPr>
          <w:rFonts w:asciiTheme="minorHAnsi" w:hAnsiTheme="minorHAnsi" w:cstheme="minorHAnsi"/>
          <w:sz w:val="22"/>
          <w:szCs w:val="22"/>
        </w:rPr>
        <w:t>How will these individuals or groups continue to be included in this planning process</w:t>
      </w:r>
      <w:r w:rsidR="004C0F87" w:rsidRPr="00132DD8">
        <w:rPr>
          <w:rFonts w:asciiTheme="minorHAnsi" w:hAnsiTheme="minorHAnsi" w:cstheme="minorHAnsi"/>
          <w:sz w:val="22"/>
          <w:szCs w:val="22"/>
        </w:rPr>
        <w:t>?</w:t>
      </w:r>
    </w:p>
    <w:p w14:paraId="4E0981C3" w14:textId="77777777" w:rsidR="007159A1" w:rsidRPr="00132DD8" w:rsidRDefault="007159A1" w:rsidP="007159A1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C601C9" w14:textId="3D401862" w:rsidR="00A30F06" w:rsidRPr="00132DD8" w:rsidRDefault="008327E7" w:rsidP="00A30F0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Who in your community</w:t>
      </w:r>
      <w:r w:rsidR="003E4E01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="004C0F87" w:rsidRPr="00132DD8">
        <w:rPr>
          <w:rFonts w:asciiTheme="minorHAnsi" w:hAnsiTheme="minorHAnsi" w:cstheme="minorHAnsi"/>
          <w:sz w:val="22"/>
          <w:szCs w:val="22"/>
        </w:rPr>
        <w:t>has been</w:t>
      </w:r>
      <w:r w:rsidR="003E4E01" w:rsidRPr="00132DD8">
        <w:rPr>
          <w:rFonts w:asciiTheme="minorHAnsi" w:hAnsiTheme="minorHAnsi" w:cstheme="minorHAnsi"/>
          <w:sz w:val="22"/>
          <w:szCs w:val="22"/>
        </w:rPr>
        <w:t xml:space="preserve"> historically under-represented in </w:t>
      </w:r>
      <w:r w:rsidR="004C0F87" w:rsidRPr="00132DD8">
        <w:rPr>
          <w:rFonts w:asciiTheme="minorHAnsi" w:hAnsiTheme="minorHAnsi" w:cstheme="minorHAnsi"/>
          <w:sz w:val="22"/>
          <w:szCs w:val="22"/>
        </w:rPr>
        <w:t xml:space="preserve">local </w:t>
      </w:r>
      <w:r w:rsidR="003E4E01" w:rsidRPr="00132DD8">
        <w:rPr>
          <w:rFonts w:asciiTheme="minorHAnsi" w:hAnsiTheme="minorHAnsi" w:cstheme="minorHAnsi"/>
          <w:sz w:val="22"/>
          <w:szCs w:val="22"/>
        </w:rPr>
        <w:t>planning processes?</w:t>
      </w:r>
      <w:r w:rsidRPr="00132DD8">
        <w:rPr>
          <w:rFonts w:asciiTheme="minorHAnsi" w:hAnsiTheme="minorHAnsi" w:cstheme="minorHAnsi"/>
          <w:sz w:val="22"/>
          <w:szCs w:val="22"/>
        </w:rPr>
        <w:t xml:space="preserve"> How will these individuals or groups be included in this planning process?</w:t>
      </w:r>
    </w:p>
    <w:p w14:paraId="17044FD5" w14:textId="77777777" w:rsidR="007E6205" w:rsidRPr="00132DD8" w:rsidRDefault="007E6205" w:rsidP="007E6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3BEA63C" w14:textId="44693AE0" w:rsidR="000F1349" w:rsidRPr="00132DD8" w:rsidRDefault="007E6205" w:rsidP="007E620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D</w:t>
      </w:r>
      <w:r w:rsidR="000F1349" w:rsidRPr="00132DD8">
        <w:rPr>
          <w:rFonts w:asciiTheme="minorHAnsi" w:hAnsiTheme="minorHAnsi" w:cstheme="minorHAnsi"/>
          <w:sz w:val="22"/>
          <w:szCs w:val="22"/>
        </w:rPr>
        <w:t xml:space="preserve">escribe how the proposed project will </w:t>
      </w:r>
      <w:r w:rsidRPr="00132DD8">
        <w:rPr>
          <w:rFonts w:asciiTheme="minorHAnsi" w:hAnsiTheme="minorHAnsi" w:cstheme="minorHAnsi"/>
          <w:sz w:val="22"/>
          <w:szCs w:val="22"/>
        </w:rPr>
        <w:t xml:space="preserve">advance social equity as defined in the CDAP guidebook on page </w:t>
      </w:r>
      <w:r w:rsidR="00844A2D" w:rsidRPr="00132DD8">
        <w:rPr>
          <w:rFonts w:asciiTheme="minorHAnsi" w:hAnsiTheme="minorHAnsi" w:cstheme="minorHAnsi"/>
          <w:sz w:val="22"/>
          <w:szCs w:val="22"/>
        </w:rPr>
        <w:t>5</w:t>
      </w:r>
      <w:r w:rsidRPr="00132DD8">
        <w:rPr>
          <w:rFonts w:asciiTheme="minorHAnsi" w:hAnsiTheme="minorHAnsi" w:cstheme="minorHAnsi"/>
          <w:sz w:val="22"/>
          <w:szCs w:val="22"/>
        </w:rPr>
        <w:t>.</w:t>
      </w:r>
      <w:r w:rsidR="000F1349" w:rsidRPr="00132D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8F63" w14:textId="77777777" w:rsidR="007E6205" w:rsidRPr="00132DD8" w:rsidRDefault="007E6205" w:rsidP="007E620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56075F" w14:textId="00AC9BE9" w:rsidR="006630C3" w:rsidRPr="00132DD8" w:rsidRDefault="007E6205" w:rsidP="0073485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Describe how the proposed project </w:t>
      </w:r>
      <w:r w:rsidR="00DD33B9">
        <w:rPr>
          <w:rFonts w:asciiTheme="minorHAnsi" w:hAnsiTheme="minorHAnsi" w:cstheme="minorHAnsi"/>
          <w:sz w:val="22"/>
          <w:szCs w:val="22"/>
        </w:rPr>
        <w:t>will advance</w:t>
      </w:r>
      <w:r w:rsidRPr="00132DD8">
        <w:rPr>
          <w:rFonts w:asciiTheme="minorHAnsi" w:hAnsiTheme="minorHAnsi" w:cstheme="minorHAnsi"/>
          <w:sz w:val="22"/>
          <w:szCs w:val="22"/>
        </w:rPr>
        <w:t xml:space="preserve"> community resiliency as defined in the CDAP guidebook on page </w:t>
      </w:r>
      <w:r w:rsidR="00844A2D" w:rsidRPr="00132DD8">
        <w:rPr>
          <w:rFonts w:asciiTheme="minorHAnsi" w:hAnsiTheme="minorHAnsi" w:cstheme="minorHAnsi"/>
          <w:sz w:val="22"/>
          <w:szCs w:val="22"/>
        </w:rPr>
        <w:t>5</w:t>
      </w:r>
      <w:r w:rsidRPr="00132DD8">
        <w:rPr>
          <w:rFonts w:asciiTheme="minorHAnsi" w:hAnsiTheme="minorHAnsi" w:cstheme="minorHAnsi"/>
          <w:sz w:val="22"/>
          <w:szCs w:val="22"/>
        </w:rPr>
        <w:t>.</w:t>
      </w:r>
    </w:p>
    <w:p w14:paraId="2D7B3FE6" w14:textId="77777777" w:rsidR="00132DD8" w:rsidRPr="00132DD8" w:rsidRDefault="00132DD8" w:rsidP="00132DD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563865" w14:textId="174E27B5" w:rsidR="00825781" w:rsidRPr="00132DD8" w:rsidRDefault="00A35743" w:rsidP="008257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 w:rsidR="00C4594A" w:rsidRPr="00132DD8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132DD8">
        <w:rPr>
          <w:rFonts w:asciiTheme="minorHAnsi" w:hAnsiTheme="minorHAnsi" w:cstheme="minorHAnsi"/>
          <w:b/>
          <w:sz w:val="22"/>
          <w:szCs w:val="22"/>
          <w:u w:val="single"/>
        </w:rPr>
        <w:t xml:space="preserve">V.   </w:t>
      </w:r>
      <w:r w:rsidR="00DD6C84" w:rsidRPr="00132DD8">
        <w:rPr>
          <w:rFonts w:asciiTheme="minorHAnsi" w:hAnsiTheme="minorHAnsi" w:cstheme="minorHAnsi"/>
          <w:b/>
          <w:sz w:val="22"/>
          <w:szCs w:val="22"/>
          <w:u w:val="single"/>
        </w:rPr>
        <w:t>COMMITMENT:</w:t>
      </w:r>
    </w:p>
    <w:p w14:paraId="61BE3E0D" w14:textId="77777777" w:rsidR="00DD6C84" w:rsidRPr="00132DD8" w:rsidRDefault="00DD6C84" w:rsidP="00825781">
      <w:pPr>
        <w:rPr>
          <w:rFonts w:asciiTheme="minorHAnsi" w:hAnsiTheme="minorHAnsi" w:cstheme="minorHAnsi"/>
          <w:sz w:val="22"/>
          <w:szCs w:val="22"/>
        </w:rPr>
      </w:pPr>
    </w:p>
    <w:p w14:paraId="5A5F5DE0" w14:textId="5E6BFF12" w:rsidR="00DD6C84" w:rsidRPr="00132DD8" w:rsidRDefault="00DD6C84" w:rsidP="004C2D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All applications should include a letter of commitment from the </w:t>
      </w:r>
      <w:r w:rsidR="002F160B" w:rsidRPr="00132DD8">
        <w:rPr>
          <w:rFonts w:asciiTheme="minorHAnsi" w:hAnsiTheme="minorHAnsi" w:cstheme="minorHAnsi"/>
          <w:sz w:val="22"/>
          <w:szCs w:val="22"/>
        </w:rPr>
        <w:t>Chief Elected Official</w:t>
      </w:r>
      <w:r w:rsidR="00840819" w:rsidRPr="00132DD8">
        <w:rPr>
          <w:rFonts w:asciiTheme="minorHAnsi" w:hAnsiTheme="minorHAnsi" w:cstheme="minorHAnsi"/>
          <w:sz w:val="22"/>
          <w:szCs w:val="22"/>
        </w:rPr>
        <w:t>,</w:t>
      </w:r>
      <w:r w:rsidRPr="00132DD8">
        <w:rPr>
          <w:rFonts w:asciiTheme="minorHAnsi" w:hAnsiTheme="minorHAnsi" w:cstheme="minorHAnsi"/>
          <w:sz w:val="22"/>
          <w:szCs w:val="22"/>
        </w:rPr>
        <w:t xml:space="preserve"> or a Council</w:t>
      </w:r>
      <w:r w:rsidR="006654AF" w:rsidRPr="00132DD8">
        <w:rPr>
          <w:rFonts w:asciiTheme="minorHAnsi" w:hAnsiTheme="minorHAnsi" w:cstheme="minorHAnsi"/>
          <w:sz w:val="22"/>
          <w:szCs w:val="22"/>
        </w:rPr>
        <w:t>/Commission</w:t>
      </w:r>
      <w:r w:rsidRPr="00132DD8">
        <w:rPr>
          <w:rFonts w:asciiTheme="minorHAnsi" w:hAnsiTheme="minorHAnsi" w:cstheme="minorHAnsi"/>
          <w:sz w:val="22"/>
          <w:szCs w:val="22"/>
        </w:rPr>
        <w:t xml:space="preserve"> Resolution, indicating commitment to the implementation of the project and </w:t>
      </w:r>
      <w:r w:rsidR="00661EAB" w:rsidRPr="00132DD8">
        <w:rPr>
          <w:rFonts w:asciiTheme="minorHAnsi" w:hAnsiTheme="minorHAnsi" w:cstheme="minorHAnsi"/>
          <w:sz w:val="22"/>
          <w:szCs w:val="22"/>
        </w:rPr>
        <w:t>local contribution</w:t>
      </w:r>
      <w:r w:rsidRPr="00132D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A13C75" w14:textId="77777777" w:rsidR="00DD6C84" w:rsidRPr="00132DD8" w:rsidRDefault="00DD6C84" w:rsidP="00825781">
      <w:pPr>
        <w:rPr>
          <w:rFonts w:asciiTheme="minorHAnsi" w:hAnsiTheme="minorHAnsi" w:cstheme="minorHAnsi"/>
          <w:sz w:val="22"/>
          <w:szCs w:val="22"/>
        </w:rPr>
      </w:pPr>
    </w:p>
    <w:p w14:paraId="1F99256E" w14:textId="4F0A586C" w:rsidR="00DD6C84" w:rsidRPr="00132DD8" w:rsidRDefault="00DD6C84" w:rsidP="004C2D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Non-</w:t>
      </w:r>
      <w:r w:rsidR="007A63AA" w:rsidRPr="00132DD8">
        <w:rPr>
          <w:rFonts w:asciiTheme="minorHAnsi" w:hAnsiTheme="minorHAnsi" w:cstheme="minorHAnsi"/>
          <w:sz w:val="22"/>
          <w:szCs w:val="22"/>
        </w:rPr>
        <w:t>governmental</w:t>
      </w:r>
      <w:r w:rsidRPr="00132DD8">
        <w:rPr>
          <w:rFonts w:asciiTheme="minorHAnsi" w:hAnsiTheme="minorHAnsi" w:cstheme="minorHAnsi"/>
          <w:sz w:val="22"/>
          <w:szCs w:val="22"/>
        </w:rPr>
        <w:t xml:space="preserve"> organizations applying for </w:t>
      </w:r>
      <w:r w:rsidR="00A375EE" w:rsidRPr="00132DD8">
        <w:rPr>
          <w:rFonts w:asciiTheme="minorHAnsi" w:hAnsiTheme="minorHAnsi" w:cstheme="minorHAnsi"/>
          <w:sz w:val="22"/>
          <w:szCs w:val="22"/>
        </w:rPr>
        <w:t>assistance</w:t>
      </w:r>
      <w:r w:rsidRPr="00132DD8">
        <w:rPr>
          <w:rFonts w:asciiTheme="minorHAnsi" w:hAnsiTheme="minorHAnsi" w:cstheme="minorHAnsi"/>
          <w:sz w:val="22"/>
          <w:szCs w:val="22"/>
        </w:rPr>
        <w:t xml:space="preserve"> shall include a letter of commitment </w:t>
      </w:r>
      <w:r w:rsidR="007A63AA" w:rsidRPr="00132DD8">
        <w:rPr>
          <w:rFonts w:asciiTheme="minorHAnsi" w:hAnsiTheme="minorHAnsi" w:cstheme="minorHAnsi"/>
          <w:sz w:val="22"/>
          <w:szCs w:val="22"/>
        </w:rPr>
        <w:t xml:space="preserve">to </w:t>
      </w:r>
      <w:r w:rsidRPr="00132DD8">
        <w:rPr>
          <w:rFonts w:asciiTheme="minorHAnsi" w:hAnsiTheme="minorHAnsi" w:cstheme="minorHAnsi"/>
          <w:sz w:val="22"/>
          <w:szCs w:val="22"/>
        </w:rPr>
        <w:t xml:space="preserve">the implementation of the project and </w:t>
      </w:r>
      <w:r w:rsidR="00661EAB" w:rsidRPr="00132DD8">
        <w:rPr>
          <w:rFonts w:asciiTheme="minorHAnsi" w:hAnsiTheme="minorHAnsi" w:cstheme="minorHAnsi"/>
          <w:sz w:val="22"/>
          <w:szCs w:val="22"/>
        </w:rPr>
        <w:t>local contribution</w:t>
      </w:r>
      <w:r w:rsidR="003177CE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Pr="00132DD8">
        <w:rPr>
          <w:rFonts w:asciiTheme="minorHAnsi" w:hAnsiTheme="minorHAnsi" w:cstheme="minorHAnsi"/>
          <w:sz w:val="22"/>
          <w:szCs w:val="22"/>
        </w:rPr>
        <w:t>(if applicable) from its Executive Director or Board Chairperson, as well as a letter of support from the underlying jurisdiction.</w:t>
      </w:r>
    </w:p>
    <w:p w14:paraId="513DA708" w14:textId="77777777" w:rsidR="00DD6C84" w:rsidRPr="00132DD8" w:rsidRDefault="00DD6C84" w:rsidP="00DD6C8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3DAEFB" w14:textId="65631CC1" w:rsidR="00DD6C84" w:rsidRPr="00132DD8" w:rsidRDefault="00DD6C84" w:rsidP="004C2D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 xml:space="preserve">If entities other than the applicant are </w:t>
      </w:r>
      <w:r w:rsidR="00661EAB" w:rsidRPr="00132DD8">
        <w:rPr>
          <w:rFonts w:asciiTheme="minorHAnsi" w:hAnsiTheme="minorHAnsi" w:cstheme="minorHAnsi"/>
          <w:sz w:val="22"/>
          <w:szCs w:val="22"/>
        </w:rPr>
        <w:t>providing the local contribution</w:t>
      </w:r>
      <w:r w:rsidRPr="00132DD8">
        <w:rPr>
          <w:rFonts w:asciiTheme="minorHAnsi" w:hAnsiTheme="minorHAnsi" w:cstheme="minorHAnsi"/>
          <w:sz w:val="22"/>
          <w:szCs w:val="22"/>
        </w:rPr>
        <w:t xml:space="preserve">, please include letters of commitment to the </w:t>
      </w:r>
      <w:r w:rsidR="00661EAB" w:rsidRPr="00132DD8">
        <w:rPr>
          <w:rFonts w:asciiTheme="minorHAnsi" w:hAnsiTheme="minorHAnsi" w:cstheme="minorHAnsi"/>
          <w:sz w:val="22"/>
          <w:szCs w:val="22"/>
        </w:rPr>
        <w:t>local contribution</w:t>
      </w:r>
      <w:r w:rsidR="003177CE" w:rsidRPr="00132DD8">
        <w:rPr>
          <w:rFonts w:asciiTheme="minorHAnsi" w:hAnsiTheme="minorHAnsi" w:cstheme="minorHAnsi"/>
          <w:sz w:val="22"/>
          <w:szCs w:val="22"/>
        </w:rPr>
        <w:t xml:space="preserve"> </w:t>
      </w:r>
      <w:r w:rsidRPr="00132DD8">
        <w:rPr>
          <w:rFonts w:asciiTheme="minorHAnsi" w:hAnsiTheme="minorHAnsi" w:cstheme="minorHAnsi"/>
          <w:sz w:val="22"/>
          <w:szCs w:val="22"/>
        </w:rPr>
        <w:t>from those funders.</w:t>
      </w:r>
    </w:p>
    <w:p w14:paraId="381C71AD" w14:textId="77777777" w:rsidR="00DC52D6" w:rsidRPr="00132DD8" w:rsidRDefault="00DC52D6" w:rsidP="00DC52D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77895EE" w14:textId="2653043D" w:rsidR="00DC52D6" w:rsidRPr="00132DD8" w:rsidRDefault="00DC52D6" w:rsidP="004C2D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32DD8">
        <w:rPr>
          <w:rFonts w:asciiTheme="minorHAnsi" w:hAnsiTheme="minorHAnsi" w:cstheme="minorHAnsi"/>
          <w:sz w:val="22"/>
          <w:szCs w:val="22"/>
        </w:rPr>
        <w:t>Other letters of support are encouraged</w:t>
      </w:r>
      <w:r w:rsidR="00661EAB" w:rsidRPr="00132DD8">
        <w:rPr>
          <w:rFonts w:asciiTheme="minorHAnsi" w:hAnsiTheme="minorHAnsi" w:cstheme="minorHAnsi"/>
          <w:sz w:val="22"/>
          <w:szCs w:val="22"/>
        </w:rPr>
        <w:t>.</w:t>
      </w:r>
    </w:p>
    <w:p w14:paraId="6A6E9B30" w14:textId="77777777" w:rsidR="00DD6C84" w:rsidRPr="00132DD8" w:rsidRDefault="00DD6C84" w:rsidP="00825781">
      <w:pPr>
        <w:rPr>
          <w:rFonts w:asciiTheme="minorHAnsi" w:hAnsiTheme="minorHAnsi" w:cstheme="minorHAnsi"/>
          <w:sz w:val="22"/>
          <w:szCs w:val="22"/>
        </w:rPr>
      </w:pPr>
    </w:p>
    <w:p w14:paraId="6CE058CD" w14:textId="77777777" w:rsidR="00CB0EF5" w:rsidRPr="00132DD8" w:rsidRDefault="00CB0EF5" w:rsidP="00CB0EF5">
      <w:pPr>
        <w:rPr>
          <w:rFonts w:asciiTheme="minorHAnsi" w:hAnsiTheme="minorHAnsi" w:cstheme="minorHAnsi"/>
          <w:sz w:val="22"/>
          <w:szCs w:val="22"/>
        </w:rPr>
      </w:pPr>
    </w:p>
    <w:sectPr w:rsidR="00CB0EF5" w:rsidRPr="00132DD8" w:rsidSect="00623F87">
      <w:footerReference w:type="even" r:id="rId13"/>
      <w:footerReference w:type="default" r:id="rId14"/>
      <w:pgSz w:w="12240" w:h="15840" w:code="1"/>
      <w:pgMar w:top="108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9CBD" w14:textId="77777777" w:rsidR="00A2208A" w:rsidRDefault="00A2208A">
      <w:r>
        <w:separator/>
      </w:r>
    </w:p>
  </w:endnote>
  <w:endnote w:type="continuationSeparator" w:id="0">
    <w:p w14:paraId="399DD7CA" w14:textId="77777777" w:rsidR="00A2208A" w:rsidRDefault="00A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2283" w14:textId="77777777" w:rsidR="00C75C05" w:rsidRDefault="00C75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F9CB5" w14:textId="77777777" w:rsidR="00C75C05" w:rsidRDefault="00C7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892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203702" w14:textId="77777777" w:rsidR="00E3757B" w:rsidRPr="00A95F54" w:rsidRDefault="00E3757B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A95F54">
              <w:rPr>
                <w:rFonts w:asciiTheme="minorHAnsi" w:hAnsiTheme="minorHAnsi" w:cstheme="minorHAnsi"/>
              </w:rPr>
              <w:t xml:space="preserve">Page </w: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95F5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05A7E" w:rsidRPr="00A95F5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95F54">
              <w:rPr>
                <w:rFonts w:asciiTheme="minorHAnsi" w:hAnsiTheme="minorHAnsi" w:cstheme="minorHAnsi"/>
              </w:rPr>
              <w:t xml:space="preserve"> of </w: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95F5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05A7E" w:rsidRPr="00A95F5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A95F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EB2D42" w14:textId="3A1BD618" w:rsidR="00C75C05" w:rsidRPr="00A95F54" w:rsidRDefault="002575E1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2022</w:t>
    </w:r>
    <w:r w:rsidR="00E3757B" w:rsidRPr="00A95F54">
      <w:rPr>
        <w:rFonts w:asciiTheme="minorHAnsi" w:hAnsiTheme="minorHAnsi" w:cstheme="minorHAnsi"/>
      </w:rPr>
      <w:t xml:space="preserve"> ARC Community Development </w:t>
    </w:r>
    <w:r w:rsidR="00623F87" w:rsidRPr="00A95F54">
      <w:rPr>
        <w:rFonts w:asciiTheme="minorHAnsi" w:hAnsiTheme="minorHAnsi" w:cstheme="minorHAnsi"/>
      </w:rPr>
      <w:t>Assistance Program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6780" w14:textId="77777777" w:rsidR="00A2208A" w:rsidRDefault="00A2208A">
      <w:r>
        <w:separator/>
      </w:r>
    </w:p>
  </w:footnote>
  <w:footnote w:type="continuationSeparator" w:id="0">
    <w:p w14:paraId="6ACEAE94" w14:textId="77777777" w:rsidR="00A2208A" w:rsidRDefault="00A2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932"/>
    <w:multiLevelType w:val="hybridMultilevel"/>
    <w:tmpl w:val="C7DA78C2"/>
    <w:lvl w:ilvl="0" w:tplc="1DFE1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209"/>
    <w:multiLevelType w:val="hybridMultilevel"/>
    <w:tmpl w:val="21E80DC0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28F"/>
    <w:multiLevelType w:val="hybridMultilevel"/>
    <w:tmpl w:val="62AC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6705E"/>
    <w:multiLevelType w:val="hybridMultilevel"/>
    <w:tmpl w:val="48D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2089"/>
    <w:multiLevelType w:val="hybridMultilevel"/>
    <w:tmpl w:val="D974C592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3886"/>
    <w:multiLevelType w:val="hybridMultilevel"/>
    <w:tmpl w:val="618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1839"/>
    <w:multiLevelType w:val="hybridMultilevel"/>
    <w:tmpl w:val="E3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60"/>
    <w:multiLevelType w:val="hybridMultilevel"/>
    <w:tmpl w:val="543C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168F"/>
    <w:multiLevelType w:val="hybridMultilevel"/>
    <w:tmpl w:val="6114B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4F99"/>
    <w:multiLevelType w:val="hybridMultilevel"/>
    <w:tmpl w:val="D0B064FA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515A"/>
    <w:multiLevelType w:val="hybridMultilevel"/>
    <w:tmpl w:val="5B2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91EC8"/>
    <w:multiLevelType w:val="hybridMultilevel"/>
    <w:tmpl w:val="8DE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799A"/>
    <w:multiLevelType w:val="hybridMultilevel"/>
    <w:tmpl w:val="C9E0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43F8B"/>
    <w:multiLevelType w:val="hybridMultilevel"/>
    <w:tmpl w:val="FF68E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25119"/>
    <w:multiLevelType w:val="hybridMultilevel"/>
    <w:tmpl w:val="F358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8184C"/>
    <w:multiLevelType w:val="hybridMultilevel"/>
    <w:tmpl w:val="B0CA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5B391B"/>
    <w:multiLevelType w:val="hybridMultilevel"/>
    <w:tmpl w:val="EC1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6188"/>
    <w:multiLevelType w:val="hybridMultilevel"/>
    <w:tmpl w:val="D5FE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B365BE"/>
    <w:multiLevelType w:val="hybridMultilevel"/>
    <w:tmpl w:val="001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091"/>
    <w:multiLevelType w:val="hybridMultilevel"/>
    <w:tmpl w:val="0F5C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93FEA"/>
    <w:multiLevelType w:val="hybridMultilevel"/>
    <w:tmpl w:val="21E80DC0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8594F"/>
    <w:multiLevelType w:val="hybridMultilevel"/>
    <w:tmpl w:val="8FC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C840C6"/>
    <w:multiLevelType w:val="hybridMultilevel"/>
    <w:tmpl w:val="0472D308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4E15"/>
    <w:multiLevelType w:val="hybridMultilevel"/>
    <w:tmpl w:val="7B2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217F7"/>
    <w:multiLevelType w:val="hybridMultilevel"/>
    <w:tmpl w:val="3F4C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42D9B"/>
    <w:multiLevelType w:val="hybridMultilevel"/>
    <w:tmpl w:val="9C7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13"/>
  </w:num>
  <w:num w:numId="6">
    <w:abstractNumId w:val="2"/>
  </w:num>
  <w:num w:numId="7">
    <w:abstractNumId w:val="21"/>
  </w:num>
  <w:num w:numId="8">
    <w:abstractNumId w:val="14"/>
  </w:num>
  <w:num w:numId="9">
    <w:abstractNumId w:val="19"/>
  </w:num>
  <w:num w:numId="10">
    <w:abstractNumId w:val="24"/>
  </w:num>
  <w:num w:numId="11">
    <w:abstractNumId w:val="25"/>
  </w:num>
  <w:num w:numId="12">
    <w:abstractNumId w:val="16"/>
  </w:num>
  <w:num w:numId="13">
    <w:abstractNumId w:val="5"/>
  </w:num>
  <w:num w:numId="14">
    <w:abstractNumId w:val="6"/>
  </w:num>
  <w:num w:numId="15">
    <w:abstractNumId w:val="10"/>
  </w:num>
  <w:num w:numId="16">
    <w:abstractNumId w:val="23"/>
  </w:num>
  <w:num w:numId="17">
    <w:abstractNumId w:val="11"/>
  </w:num>
  <w:num w:numId="18">
    <w:abstractNumId w:val="3"/>
  </w:num>
  <w:num w:numId="19">
    <w:abstractNumId w:val="7"/>
  </w:num>
  <w:num w:numId="20">
    <w:abstractNumId w:val="9"/>
  </w:num>
  <w:num w:numId="21">
    <w:abstractNumId w:val="1"/>
  </w:num>
  <w:num w:numId="22">
    <w:abstractNumId w:val="20"/>
  </w:num>
  <w:num w:numId="23">
    <w:abstractNumId w:val="22"/>
  </w:num>
  <w:num w:numId="24">
    <w:abstractNumId w:val="4"/>
  </w:num>
  <w:num w:numId="25">
    <w:abstractNumId w:val="0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FE"/>
    <w:rsid w:val="00001FDA"/>
    <w:rsid w:val="00006E46"/>
    <w:rsid w:val="0001283F"/>
    <w:rsid w:val="00012C8A"/>
    <w:rsid w:val="00014BBD"/>
    <w:rsid w:val="00015A98"/>
    <w:rsid w:val="0001674B"/>
    <w:rsid w:val="00016D70"/>
    <w:rsid w:val="00017A58"/>
    <w:rsid w:val="00017C21"/>
    <w:rsid w:val="00030480"/>
    <w:rsid w:val="0003278C"/>
    <w:rsid w:val="00035E89"/>
    <w:rsid w:val="00036005"/>
    <w:rsid w:val="00050FA9"/>
    <w:rsid w:val="00054898"/>
    <w:rsid w:val="00054A3E"/>
    <w:rsid w:val="000558FF"/>
    <w:rsid w:val="00065A18"/>
    <w:rsid w:val="00067EAD"/>
    <w:rsid w:val="00074360"/>
    <w:rsid w:val="00081EA0"/>
    <w:rsid w:val="00084674"/>
    <w:rsid w:val="00091D26"/>
    <w:rsid w:val="000B0B56"/>
    <w:rsid w:val="000B144F"/>
    <w:rsid w:val="000B16D3"/>
    <w:rsid w:val="000B2C69"/>
    <w:rsid w:val="000B590D"/>
    <w:rsid w:val="000B7268"/>
    <w:rsid w:val="000B75DC"/>
    <w:rsid w:val="000B79CA"/>
    <w:rsid w:val="000C08B0"/>
    <w:rsid w:val="000C17F5"/>
    <w:rsid w:val="000C4AF7"/>
    <w:rsid w:val="000D3E5D"/>
    <w:rsid w:val="000E2474"/>
    <w:rsid w:val="000F1349"/>
    <w:rsid w:val="000F66E5"/>
    <w:rsid w:val="000F7964"/>
    <w:rsid w:val="00100500"/>
    <w:rsid w:val="0010053A"/>
    <w:rsid w:val="001016AF"/>
    <w:rsid w:val="00106478"/>
    <w:rsid w:val="00106A50"/>
    <w:rsid w:val="00110F86"/>
    <w:rsid w:val="00111A4E"/>
    <w:rsid w:val="001166A4"/>
    <w:rsid w:val="00125257"/>
    <w:rsid w:val="00132DD8"/>
    <w:rsid w:val="00142E43"/>
    <w:rsid w:val="00145A4C"/>
    <w:rsid w:val="00147C82"/>
    <w:rsid w:val="00147F89"/>
    <w:rsid w:val="00150626"/>
    <w:rsid w:val="001545B2"/>
    <w:rsid w:val="00160170"/>
    <w:rsid w:val="00170A7B"/>
    <w:rsid w:val="00170C0D"/>
    <w:rsid w:val="00174229"/>
    <w:rsid w:val="00182175"/>
    <w:rsid w:val="00187428"/>
    <w:rsid w:val="00187809"/>
    <w:rsid w:val="00190A99"/>
    <w:rsid w:val="00191B47"/>
    <w:rsid w:val="00192347"/>
    <w:rsid w:val="00193D6C"/>
    <w:rsid w:val="0019580D"/>
    <w:rsid w:val="00196A71"/>
    <w:rsid w:val="001B4CEC"/>
    <w:rsid w:val="001B66BF"/>
    <w:rsid w:val="001B7765"/>
    <w:rsid w:val="001B7D84"/>
    <w:rsid w:val="001C1B86"/>
    <w:rsid w:val="001D098F"/>
    <w:rsid w:val="001D0D70"/>
    <w:rsid w:val="001D43A5"/>
    <w:rsid w:val="001D6A9F"/>
    <w:rsid w:val="001D7C98"/>
    <w:rsid w:val="001E0726"/>
    <w:rsid w:val="001E074E"/>
    <w:rsid w:val="001E6135"/>
    <w:rsid w:val="001F1EAB"/>
    <w:rsid w:val="002140F9"/>
    <w:rsid w:val="00221B0E"/>
    <w:rsid w:val="00235C06"/>
    <w:rsid w:val="002371BF"/>
    <w:rsid w:val="00243627"/>
    <w:rsid w:val="00250F39"/>
    <w:rsid w:val="002575E1"/>
    <w:rsid w:val="00257B81"/>
    <w:rsid w:val="002600CD"/>
    <w:rsid w:val="00261C62"/>
    <w:rsid w:val="00263AC4"/>
    <w:rsid w:val="00264D54"/>
    <w:rsid w:val="00274A16"/>
    <w:rsid w:val="00281491"/>
    <w:rsid w:val="00282D7A"/>
    <w:rsid w:val="00285CF6"/>
    <w:rsid w:val="00287768"/>
    <w:rsid w:val="002904C8"/>
    <w:rsid w:val="0029101C"/>
    <w:rsid w:val="002A018F"/>
    <w:rsid w:val="002A0792"/>
    <w:rsid w:val="002B1572"/>
    <w:rsid w:val="002B3067"/>
    <w:rsid w:val="002C410F"/>
    <w:rsid w:val="002C6EE5"/>
    <w:rsid w:val="002C7852"/>
    <w:rsid w:val="002D0146"/>
    <w:rsid w:val="002D168E"/>
    <w:rsid w:val="002D2254"/>
    <w:rsid w:val="002D41C7"/>
    <w:rsid w:val="002D424C"/>
    <w:rsid w:val="002D5276"/>
    <w:rsid w:val="002F160B"/>
    <w:rsid w:val="002F2407"/>
    <w:rsid w:val="002F378A"/>
    <w:rsid w:val="002F7D4E"/>
    <w:rsid w:val="0030160F"/>
    <w:rsid w:val="00301CD4"/>
    <w:rsid w:val="00302B88"/>
    <w:rsid w:val="003041FE"/>
    <w:rsid w:val="00306015"/>
    <w:rsid w:val="00311926"/>
    <w:rsid w:val="003177CE"/>
    <w:rsid w:val="00317FF5"/>
    <w:rsid w:val="00320912"/>
    <w:rsid w:val="003365FF"/>
    <w:rsid w:val="00340341"/>
    <w:rsid w:val="00340746"/>
    <w:rsid w:val="00342E52"/>
    <w:rsid w:val="00355610"/>
    <w:rsid w:val="00367F79"/>
    <w:rsid w:val="003719F2"/>
    <w:rsid w:val="003726F1"/>
    <w:rsid w:val="00375ECF"/>
    <w:rsid w:val="003873C9"/>
    <w:rsid w:val="00387C46"/>
    <w:rsid w:val="00387FE1"/>
    <w:rsid w:val="00391222"/>
    <w:rsid w:val="003933F7"/>
    <w:rsid w:val="003939BE"/>
    <w:rsid w:val="0039439C"/>
    <w:rsid w:val="0039546A"/>
    <w:rsid w:val="00396C16"/>
    <w:rsid w:val="003A1189"/>
    <w:rsid w:val="003A2CB1"/>
    <w:rsid w:val="003B02B1"/>
    <w:rsid w:val="003B49C6"/>
    <w:rsid w:val="003C61AD"/>
    <w:rsid w:val="003C6467"/>
    <w:rsid w:val="003E4E01"/>
    <w:rsid w:val="003E5EA3"/>
    <w:rsid w:val="003E644C"/>
    <w:rsid w:val="003F1B22"/>
    <w:rsid w:val="003F4E1D"/>
    <w:rsid w:val="0040265D"/>
    <w:rsid w:val="00404FE8"/>
    <w:rsid w:val="00405476"/>
    <w:rsid w:val="004069C2"/>
    <w:rsid w:val="00411844"/>
    <w:rsid w:val="00412FF5"/>
    <w:rsid w:val="0041429B"/>
    <w:rsid w:val="004147DE"/>
    <w:rsid w:val="00420118"/>
    <w:rsid w:val="0042068D"/>
    <w:rsid w:val="00421C8F"/>
    <w:rsid w:val="0042697B"/>
    <w:rsid w:val="00444DAA"/>
    <w:rsid w:val="00447C3E"/>
    <w:rsid w:val="0045024C"/>
    <w:rsid w:val="00453FC0"/>
    <w:rsid w:val="0045599D"/>
    <w:rsid w:val="00457893"/>
    <w:rsid w:val="00460F56"/>
    <w:rsid w:val="004625F4"/>
    <w:rsid w:val="00462E82"/>
    <w:rsid w:val="00463858"/>
    <w:rsid w:val="00475259"/>
    <w:rsid w:val="004769AA"/>
    <w:rsid w:val="004776A9"/>
    <w:rsid w:val="00480DB1"/>
    <w:rsid w:val="00481E39"/>
    <w:rsid w:val="00484054"/>
    <w:rsid w:val="00485096"/>
    <w:rsid w:val="0049540E"/>
    <w:rsid w:val="0049643C"/>
    <w:rsid w:val="004968D1"/>
    <w:rsid w:val="004A1C76"/>
    <w:rsid w:val="004A300E"/>
    <w:rsid w:val="004A3E64"/>
    <w:rsid w:val="004B21D5"/>
    <w:rsid w:val="004B403A"/>
    <w:rsid w:val="004C0F87"/>
    <w:rsid w:val="004C131D"/>
    <w:rsid w:val="004C2D45"/>
    <w:rsid w:val="004C648A"/>
    <w:rsid w:val="004D314B"/>
    <w:rsid w:val="004E0B16"/>
    <w:rsid w:val="004E0B17"/>
    <w:rsid w:val="004E3014"/>
    <w:rsid w:val="004E59DE"/>
    <w:rsid w:val="004F3AE2"/>
    <w:rsid w:val="004F44EF"/>
    <w:rsid w:val="004F7276"/>
    <w:rsid w:val="005047A4"/>
    <w:rsid w:val="00510054"/>
    <w:rsid w:val="00511140"/>
    <w:rsid w:val="00513CDF"/>
    <w:rsid w:val="005162B3"/>
    <w:rsid w:val="0051759D"/>
    <w:rsid w:val="00520A5A"/>
    <w:rsid w:val="0052285A"/>
    <w:rsid w:val="00525054"/>
    <w:rsid w:val="00532F63"/>
    <w:rsid w:val="005400D6"/>
    <w:rsid w:val="00550BA4"/>
    <w:rsid w:val="00550FCD"/>
    <w:rsid w:val="00556969"/>
    <w:rsid w:val="00557B79"/>
    <w:rsid w:val="00557BF4"/>
    <w:rsid w:val="005652C0"/>
    <w:rsid w:val="005675B8"/>
    <w:rsid w:val="00585040"/>
    <w:rsid w:val="0058791D"/>
    <w:rsid w:val="005905CC"/>
    <w:rsid w:val="00592A59"/>
    <w:rsid w:val="005A3648"/>
    <w:rsid w:val="005A37BD"/>
    <w:rsid w:val="005A78B3"/>
    <w:rsid w:val="005B08DB"/>
    <w:rsid w:val="005B40EC"/>
    <w:rsid w:val="005B749B"/>
    <w:rsid w:val="005C0B7B"/>
    <w:rsid w:val="005C189C"/>
    <w:rsid w:val="005C30CD"/>
    <w:rsid w:val="005C6511"/>
    <w:rsid w:val="005C7BEB"/>
    <w:rsid w:val="005D04A6"/>
    <w:rsid w:val="005D2B3D"/>
    <w:rsid w:val="005D542C"/>
    <w:rsid w:val="005D5967"/>
    <w:rsid w:val="005E260F"/>
    <w:rsid w:val="005E29C5"/>
    <w:rsid w:val="005E4F86"/>
    <w:rsid w:val="005F5394"/>
    <w:rsid w:val="005F64A8"/>
    <w:rsid w:val="005F79CC"/>
    <w:rsid w:val="00602954"/>
    <w:rsid w:val="00611615"/>
    <w:rsid w:val="00612B44"/>
    <w:rsid w:val="00615B82"/>
    <w:rsid w:val="00623F87"/>
    <w:rsid w:val="006329C2"/>
    <w:rsid w:val="00633209"/>
    <w:rsid w:val="0063384A"/>
    <w:rsid w:val="0064613C"/>
    <w:rsid w:val="00653592"/>
    <w:rsid w:val="00656B24"/>
    <w:rsid w:val="00657B6E"/>
    <w:rsid w:val="00661EAB"/>
    <w:rsid w:val="0066217D"/>
    <w:rsid w:val="006630C3"/>
    <w:rsid w:val="00664B79"/>
    <w:rsid w:val="006654AF"/>
    <w:rsid w:val="0066626D"/>
    <w:rsid w:val="00667F95"/>
    <w:rsid w:val="00671D5D"/>
    <w:rsid w:val="00673971"/>
    <w:rsid w:val="00673DAF"/>
    <w:rsid w:val="0067516A"/>
    <w:rsid w:val="006768BA"/>
    <w:rsid w:val="00676B51"/>
    <w:rsid w:val="0068099F"/>
    <w:rsid w:val="006860CD"/>
    <w:rsid w:val="00686DDE"/>
    <w:rsid w:val="00690F75"/>
    <w:rsid w:val="00691294"/>
    <w:rsid w:val="006A108A"/>
    <w:rsid w:val="006B5A85"/>
    <w:rsid w:val="006C07F0"/>
    <w:rsid w:val="006C19DF"/>
    <w:rsid w:val="006C6FD6"/>
    <w:rsid w:val="006D0F42"/>
    <w:rsid w:val="006E1164"/>
    <w:rsid w:val="006E265D"/>
    <w:rsid w:val="006E49F4"/>
    <w:rsid w:val="006E4D5E"/>
    <w:rsid w:val="00706F1B"/>
    <w:rsid w:val="007119D4"/>
    <w:rsid w:val="00713A7F"/>
    <w:rsid w:val="0071447F"/>
    <w:rsid w:val="007159A1"/>
    <w:rsid w:val="00736389"/>
    <w:rsid w:val="00743BC5"/>
    <w:rsid w:val="00746AE1"/>
    <w:rsid w:val="00761576"/>
    <w:rsid w:val="007620BA"/>
    <w:rsid w:val="007707D5"/>
    <w:rsid w:val="007719DA"/>
    <w:rsid w:val="00774EAA"/>
    <w:rsid w:val="007751FB"/>
    <w:rsid w:val="0078663B"/>
    <w:rsid w:val="007908CC"/>
    <w:rsid w:val="007A3199"/>
    <w:rsid w:val="007A63AA"/>
    <w:rsid w:val="007B0E69"/>
    <w:rsid w:val="007C23D6"/>
    <w:rsid w:val="007C5BC1"/>
    <w:rsid w:val="007D1B8E"/>
    <w:rsid w:val="007D68A3"/>
    <w:rsid w:val="007E0445"/>
    <w:rsid w:val="007E23C0"/>
    <w:rsid w:val="007E5276"/>
    <w:rsid w:val="007E6205"/>
    <w:rsid w:val="007E7348"/>
    <w:rsid w:val="007E75C0"/>
    <w:rsid w:val="007F0F1D"/>
    <w:rsid w:val="007F4A63"/>
    <w:rsid w:val="00801A8B"/>
    <w:rsid w:val="00805075"/>
    <w:rsid w:val="00813AD5"/>
    <w:rsid w:val="00825781"/>
    <w:rsid w:val="008266A0"/>
    <w:rsid w:val="008327E7"/>
    <w:rsid w:val="00837744"/>
    <w:rsid w:val="00840819"/>
    <w:rsid w:val="008412B1"/>
    <w:rsid w:val="00843C9B"/>
    <w:rsid w:val="00844A2D"/>
    <w:rsid w:val="00845F54"/>
    <w:rsid w:val="0085007E"/>
    <w:rsid w:val="008533A2"/>
    <w:rsid w:val="00855899"/>
    <w:rsid w:val="0086264F"/>
    <w:rsid w:val="008635B9"/>
    <w:rsid w:val="00864E59"/>
    <w:rsid w:val="00864F8B"/>
    <w:rsid w:val="008651F8"/>
    <w:rsid w:val="008679C9"/>
    <w:rsid w:val="00870F8C"/>
    <w:rsid w:val="0087723D"/>
    <w:rsid w:val="008773B9"/>
    <w:rsid w:val="00880C9D"/>
    <w:rsid w:val="008826E0"/>
    <w:rsid w:val="00882870"/>
    <w:rsid w:val="00886CB3"/>
    <w:rsid w:val="00887800"/>
    <w:rsid w:val="008907AF"/>
    <w:rsid w:val="008A35B9"/>
    <w:rsid w:val="008A4F0B"/>
    <w:rsid w:val="008A73B6"/>
    <w:rsid w:val="008B2F3C"/>
    <w:rsid w:val="008B61BF"/>
    <w:rsid w:val="008B6344"/>
    <w:rsid w:val="008B6C4D"/>
    <w:rsid w:val="008B6EE3"/>
    <w:rsid w:val="008C5BEB"/>
    <w:rsid w:val="008D09D9"/>
    <w:rsid w:val="008D09DC"/>
    <w:rsid w:val="008D3E17"/>
    <w:rsid w:val="008D5381"/>
    <w:rsid w:val="008E0E13"/>
    <w:rsid w:val="008E7961"/>
    <w:rsid w:val="008F1212"/>
    <w:rsid w:val="008F5E47"/>
    <w:rsid w:val="008F6FF8"/>
    <w:rsid w:val="009012EA"/>
    <w:rsid w:val="0090262C"/>
    <w:rsid w:val="00903E39"/>
    <w:rsid w:val="00910674"/>
    <w:rsid w:val="009145F2"/>
    <w:rsid w:val="0092192A"/>
    <w:rsid w:val="00922DE0"/>
    <w:rsid w:val="00932F70"/>
    <w:rsid w:val="00935B1C"/>
    <w:rsid w:val="00942165"/>
    <w:rsid w:val="00945C2B"/>
    <w:rsid w:val="00946B4B"/>
    <w:rsid w:val="00952DB2"/>
    <w:rsid w:val="009532A0"/>
    <w:rsid w:val="009561EF"/>
    <w:rsid w:val="00972E08"/>
    <w:rsid w:val="00974BC4"/>
    <w:rsid w:val="00981803"/>
    <w:rsid w:val="00984ED6"/>
    <w:rsid w:val="00994367"/>
    <w:rsid w:val="00994A73"/>
    <w:rsid w:val="00996282"/>
    <w:rsid w:val="00997288"/>
    <w:rsid w:val="009975E2"/>
    <w:rsid w:val="009A2FE0"/>
    <w:rsid w:val="009A383E"/>
    <w:rsid w:val="009A41A8"/>
    <w:rsid w:val="009A430D"/>
    <w:rsid w:val="009B3F03"/>
    <w:rsid w:val="009C12A8"/>
    <w:rsid w:val="009C3836"/>
    <w:rsid w:val="009C5FF9"/>
    <w:rsid w:val="009C6872"/>
    <w:rsid w:val="009D5314"/>
    <w:rsid w:val="009F7EBE"/>
    <w:rsid w:val="00A00E6B"/>
    <w:rsid w:val="00A01CE7"/>
    <w:rsid w:val="00A058C0"/>
    <w:rsid w:val="00A11010"/>
    <w:rsid w:val="00A12629"/>
    <w:rsid w:val="00A12FAE"/>
    <w:rsid w:val="00A2208A"/>
    <w:rsid w:val="00A2220C"/>
    <w:rsid w:val="00A25249"/>
    <w:rsid w:val="00A25A62"/>
    <w:rsid w:val="00A30525"/>
    <w:rsid w:val="00A30F06"/>
    <w:rsid w:val="00A3294E"/>
    <w:rsid w:val="00A347F9"/>
    <w:rsid w:val="00A35743"/>
    <w:rsid w:val="00A375EE"/>
    <w:rsid w:val="00A40EC0"/>
    <w:rsid w:val="00A52C5A"/>
    <w:rsid w:val="00A63788"/>
    <w:rsid w:val="00A637C1"/>
    <w:rsid w:val="00A654C9"/>
    <w:rsid w:val="00A66CD9"/>
    <w:rsid w:val="00A673DF"/>
    <w:rsid w:val="00A7662F"/>
    <w:rsid w:val="00A76A25"/>
    <w:rsid w:val="00A8212E"/>
    <w:rsid w:val="00A90F85"/>
    <w:rsid w:val="00A916CB"/>
    <w:rsid w:val="00A91DB3"/>
    <w:rsid w:val="00A923FD"/>
    <w:rsid w:val="00A94C5F"/>
    <w:rsid w:val="00A95F54"/>
    <w:rsid w:val="00A97BCB"/>
    <w:rsid w:val="00AA3549"/>
    <w:rsid w:val="00AB1309"/>
    <w:rsid w:val="00AB595D"/>
    <w:rsid w:val="00AB7687"/>
    <w:rsid w:val="00AC2E68"/>
    <w:rsid w:val="00AC7EF4"/>
    <w:rsid w:val="00AD12FE"/>
    <w:rsid w:val="00AD1C2A"/>
    <w:rsid w:val="00AD1DE7"/>
    <w:rsid w:val="00AE1BA1"/>
    <w:rsid w:val="00AE504C"/>
    <w:rsid w:val="00AE68F3"/>
    <w:rsid w:val="00AF0970"/>
    <w:rsid w:val="00AF3DAF"/>
    <w:rsid w:val="00AF6796"/>
    <w:rsid w:val="00B01520"/>
    <w:rsid w:val="00B05A7E"/>
    <w:rsid w:val="00B122D0"/>
    <w:rsid w:val="00B12FF7"/>
    <w:rsid w:val="00B13940"/>
    <w:rsid w:val="00B16CDA"/>
    <w:rsid w:val="00B17D4D"/>
    <w:rsid w:val="00B211E1"/>
    <w:rsid w:val="00B227ED"/>
    <w:rsid w:val="00B2294E"/>
    <w:rsid w:val="00B2676D"/>
    <w:rsid w:val="00B328C6"/>
    <w:rsid w:val="00B41BB1"/>
    <w:rsid w:val="00B41C91"/>
    <w:rsid w:val="00B42311"/>
    <w:rsid w:val="00B45EFA"/>
    <w:rsid w:val="00B46E51"/>
    <w:rsid w:val="00B50E91"/>
    <w:rsid w:val="00B565CF"/>
    <w:rsid w:val="00B711AE"/>
    <w:rsid w:val="00B72A2A"/>
    <w:rsid w:val="00B76D34"/>
    <w:rsid w:val="00B8150C"/>
    <w:rsid w:val="00B8368E"/>
    <w:rsid w:val="00B83737"/>
    <w:rsid w:val="00B87045"/>
    <w:rsid w:val="00B938BD"/>
    <w:rsid w:val="00B9580E"/>
    <w:rsid w:val="00BA1312"/>
    <w:rsid w:val="00BA52E2"/>
    <w:rsid w:val="00BB559D"/>
    <w:rsid w:val="00BC0158"/>
    <w:rsid w:val="00BD06C1"/>
    <w:rsid w:val="00BD52A5"/>
    <w:rsid w:val="00BD725C"/>
    <w:rsid w:val="00BF211F"/>
    <w:rsid w:val="00BF4A29"/>
    <w:rsid w:val="00BF591E"/>
    <w:rsid w:val="00C01F65"/>
    <w:rsid w:val="00C028EE"/>
    <w:rsid w:val="00C058A1"/>
    <w:rsid w:val="00C06FED"/>
    <w:rsid w:val="00C2290A"/>
    <w:rsid w:val="00C26FB9"/>
    <w:rsid w:val="00C31FE1"/>
    <w:rsid w:val="00C37CB1"/>
    <w:rsid w:val="00C4594A"/>
    <w:rsid w:val="00C45A15"/>
    <w:rsid w:val="00C47618"/>
    <w:rsid w:val="00C5005D"/>
    <w:rsid w:val="00C50680"/>
    <w:rsid w:val="00C52B83"/>
    <w:rsid w:val="00C63AB4"/>
    <w:rsid w:val="00C63C7B"/>
    <w:rsid w:val="00C71E8E"/>
    <w:rsid w:val="00C740D0"/>
    <w:rsid w:val="00C757A2"/>
    <w:rsid w:val="00C75C05"/>
    <w:rsid w:val="00C77E61"/>
    <w:rsid w:val="00C82419"/>
    <w:rsid w:val="00C8681C"/>
    <w:rsid w:val="00C90B21"/>
    <w:rsid w:val="00C90CE5"/>
    <w:rsid w:val="00C917C3"/>
    <w:rsid w:val="00C92216"/>
    <w:rsid w:val="00C95EC5"/>
    <w:rsid w:val="00CA02D3"/>
    <w:rsid w:val="00CB0EF5"/>
    <w:rsid w:val="00CB18CE"/>
    <w:rsid w:val="00CB2BE0"/>
    <w:rsid w:val="00CB3FC8"/>
    <w:rsid w:val="00CB43DA"/>
    <w:rsid w:val="00CB4BA9"/>
    <w:rsid w:val="00CB654F"/>
    <w:rsid w:val="00CC1826"/>
    <w:rsid w:val="00CD3EF3"/>
    <w:rsid w:val="00CD5F73"/>
    <w:rsid w:val="00CE374B"/>
    <w:rsid w:val="00CE5C2F"/>
    <w:rsid w:val="00CF1A2E"/>
    <w:rsid w:val="00CF35DF"/>
    <w:rsid w:val="00D00706"/>
    <w:rsid w:val="00D01B21"/>
    <w:rsid w:val="00D15850"/>
    <w:rsid w:val="00D173B1"/>
    <w:rsid w:val="00D329A4"/>
    <w:rsid w:val="00D42833"/>
    <w:rsid w:val="00D5009F"/>
    <w:rsid w:val="00D50BDF"/>
    <w:rsid w:val="00D567EC"/>
    <w:rsid w:val="00D66A3B"/>
    <w:rsid w:val="00D7016E"/>
    <w:rsid w:val="00D73FB8"/>
    <w:rsid w:val="00D775AA"/>
    <w:rsid w:val="00D84B10"/>
    <w:rsid w:val="00D852DF"/>
    <w:rsid w:val="00D85AC8"/>
    <w:rsid w:val="00D90A94"/>
    <w:rsid w:val="00DA17CA"/>
    <w:rsid w:val="00DB6EAC"/>
    <w:rsid w:val="00DC4770"/>
    <w:rsid w:val="00DC52D6"/>
    <w:rsid w:val="00DC6334"/>
    <w:rsid w:val="00DC6A48"/>
    <w:rsid w:val="00DD11BD"/>
    <w:rsid w:val="00DD33B9"/>
    <w:rsid w:val="00DD497E"/>
    <w:rsid w:val="00DD6C84"/>
    <w:rsid w:val="00DE4578"/>
    <w:rsid w:val="00DF513C"/>
    <w:rsid w:val="00DF724A"/>
    <w:rsid w:val="00E00266"/>
    <w:rsid w:val="00E06379"/>
    <w:rsid w:val="00E15F49"/>
    <w:rsid w:val="00E20D1E"/>
    <w:rsid w:val="00E25EAE"/>
    <w:rsid w:val="00E322C8"/>
    <w:rsid w:val="00E3303D"/>
    <w:rsid w:val="00E33FE2"/>
    <w:rsid w:val="00E34D36"/>
    <w:rsid w:val="00E35147"/>
    <w:rsid w:val="00E35CAB"/>
    <w:rsid w:val="00E3757B"/>
    <w:rsid w:val="00E4628B"/>
    <w:rsid w:val="00E506A5"/>
    <w:rsid w:val="00E51F24"/>
    <w:rsid w:val="00E56F88"/>
    <w:rsid w:val="00E6124E"/>
    <w:rsid w:val="00E61C20"/>
    <w:rsid w:val="00E632C9"/>
    <w:rsid w:val="00E65830"/>
    <w:rsid w:val="00E67342"/>
    <w:rsid w:val="00E706A1"/>
    <w:rsid w:val="00E81DA9"/>
    <w:rsid w:val="00E87718"/>
    <w:rsid w:val="00E87846"/>
    <w:rsid w:val="00E9304D"/>
    <w:rsid w:val="00EA03BF"/>
    <w:rsid w:val="00EA087D"/>
    <w:rsid w:val="00EA6262"/>
    <w:rsid w:val="00EB4803"/>
    <w:rsid w:val="00EC0AF2"/>
    <w:rsid w:val="00EC2226"/>
    <w:rsid w:val="00EC3829"/>
    <w:rsid w:val="00ED1FF4"/>
    <w:rsid w:val="00ED7489"/>
    <w:rsid w:val="00EE1DD0"/>
    <w:rsid w:val="00EE3B8A"/>
    <w:rsid w:val="00EF13C6"/>
    <w:rsid w:val="00EF7181"/>
    <w:rsid w:val="00F021AB"/>
    <w:rsid w:val="00F024CF"/>
    <w:rsid w:val="00F02C46"/>
    <w:rsid w:val="00F07E65"/>
    <w:rsid w:val="00F1370D"/>
    <w:rsid w:val="00F35D05"/>
    <w:rsid w:val="00F36794"/>
    <w:rsid w:val="00F46383"/>
    <w:rsid w:val="00F6060E"/>
    <w:rsid w:val="00F63780"/>
    <w:rsid w:val="00F639AE"/>
    <w:rsid w:val="00F63CEF"/>
    <w:rsid w:val="00F64AAA"/>
    <w:rsid w:val="00F662FC"/>
    <w:rsid w:val="00F71009"/>
    <w:rsid w:val="00F71E8A"/>
    <w:rsid w:val="00F74B5D"/>
    <w:rsid w:val="00F830DF"/>
    <w:rsid w:val="00F92A0E"/>
    <w:rsid w:val="00F93478"/>
    <w:rsid w:val="00F945C5"/>
    <w:rsid w:val="00F96281"/>
    <w:rsid w:val="00F97281"/>
    <w:rsid w:val="00FA0299"/>
    <w:rsid w:val="00FA0B4B"/>
    <w:rsid w:val="00FA1383"/>
    <w:rsid w:val="00FA452D"/>
    <w:rsid w:val="00FA560C"/>
    <w:rsid w:val="00FB4B86"/>
    <w:rsid w:val="00FB5AE7"/>
    <w:rsid w:val="00FB6D6B"/>
    <w:rsid w:val="00FC548B"/>
    <w:rsid w:val="00FC58E6"/>
    <w:rsid w:val="00FD7169"/>
    <w:rsid w:val="00FE70DA"/>
    <w:rsid w:val="00FF31D0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1ADC4B9D"/>
  <w15:docId w15:val="{63C8D7E0-8A16-48EF-ACE7-92B07E26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E2"/>
  </w:style>
  <w:style w:type="paragraph" w:styleId="Heading1">
    <w:name w:val="heading 1"/>
    <w:basedOn w:val="Normal"/>
    <w:next w:val="Normal"/>
    <w:qFormat/>
    <w:rsid w:val="009975E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975E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75E2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975E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75E2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9975E2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9975E2"/>
    <w:pPr>
      <w:keepNext/>
      <w:jc w:val="center"/>
      <w:outlineLvl w:val="6"/>
    </w:pPr>
    <w:rPr>
      <w:rFonts w:ascii="Humanst521 XBd BT" w:hAnsi="Humanst521 XBd BT"/>
      <w:smallCaps/>
      <w:sz w:val="40"/>
    </w:rPr>
  </w:style>
  <w:style w:type="paragraph" w:styleId="Heading8">
    <w:name w:val="heading 8"/>
    <w:basedOn w:val="Normal"/>
    <w:next w:val="Normal"/>
    <w:qFormat/>
    <w:rsid w:val="009975E2"/>
    <w:pPr>
      <w:keepNext/>
      <w:outlineLvl w:val="7"/>
    </w:pPr>
    <w:rPr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rsid w:val="009975E2"/>
    <w:pPr>
      <w:keepNext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75E2"/>
    <w:pPr>
      <w:ind w:left="360"/>
    </w:pPr>
  </w:style>
  <w:style w:type="paragraph" w:styleId="BodyText">
    <w:name w:val="Body Text"/>
    <w:basedOn w:val="Normal"/>
    <w:rsid w:val="009975E2"/>
    <w:rPr>
      <w:sz w:val="24"/>
    </w:rPr>
  </w:style>
  <w:style w:type="paragraph" w:styleId="Footer">
    <w:name w:val="footer"/>
    <w:basedOn w:val="Normal"/>
    <w:link w:val="FooterChar"/>
    <w:uiPriority w:val="99"/>
    <w:rsid w:val="00997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5E2"/>
  </w:style>
  <w:style w:type="paragraph" w:styleId="Header">
    <w:name w:val="header"/>
    <w:basedOn w:val="Normal"/>
    <w:rsid w:val="009975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75E2"/>
    <w:rPr>
      <w:sz w:val="144"/>
    </w:rPr>
  </w:style>
  <w:style w:type="paragraph" w:customStyle="1" w:styleId="p27">
    <w:name w:val="p27"/>
    <w:basedOn w:val="Normal"/>
    <w:rsid w:val="009975E2"/>
    <w:pPr>
      <w:tabs>
        <w:tab w:val="left" w:pos="720"/>
      </w:tabs>
      <w:spacing w:line="260" w:lineRule="atLeast"/>
    </w:pPr>
    <w:rPr>
      <w:sz w:val="24"/>
    </w:rPr>
  </w:style>
  <w:style w:type="paragraph" w:styleId="BodyText3">
    <w:name w:val="Body Text 3"/>
    <w:basedOn w:val="Normal"/>
    <w:rsid w:val="009975E2"/>
    <w:rPr>
      <w:b/>
      <w:i/>
      <w:sz w:val="22"/>
    </w:rPr>
  </w:style>
  <w:style w:type="paragraph" w:styleId="BalloonText">
    <w:name w:val="Balloon Text"/>
    <w:basedOn w:val="Normal"/>
    <w:semiHidden/>
    <w:rsid w:val="00813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C9D"/>
    <w:pPr>
      <w:ind w:left="720"/>
      <w:contextualSpacing/>
    </w:pPr>
  </w:style>
  <w:style w:type="character" w:styleId="Hyperlink">
    <w:name w:val="Hyperlink"/>
    <w:basedOn w:val="DefaultParagraphFont"/>
    <w:rsid w:val="00EA08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92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A59"/>
  </w:style>
  <w:style w:type="character" w:customStyle="1" w:styleId="CommentTextChar">
    <w:name w:val="Comment Text Char"/>
    <w:basedOn w:val="DefaultParagraphFont"/>
    <w:link w:val="CommentText"/>
    <w:rsid w:val="00592A59"/>
  </w:style>
  <w:style w:type="paragraph" w:styleId="CommentSubject">
    <w:name w:val="annotation subject"/>
    <w:basedOn w:val="CommentText"/>
    <w:next w:val="CommentText"/>
    <w:link w:val="CommentSubjectChar"/>
    <w:rsid w:val="005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A59"/>
    <w:rPr>
      <w:b/>
      <w:bCs/>
    </w:rPr>
  </w:style>
  <w:style w:type="paragraph" w:customStyle="1" w:styleId="Default">
    <w:name w:val="Default"/>
    <w:rsid w:val="002F3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F21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EAA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15850"/>
  </w:style>
  <w:style w:type="character" w:customStyle="1" w:styleId="FooterChar">
    <w:name w:val="Footer Char"/>
    <w:basedOn w:val="DefaultParagraphFont"/>
    <w:link w:val="Footer"/>
    <w:uiPriority w:val="99"/>
    <w:rsid w:val="00E3757B"/>
  </w:style>
  <w:style w:type="table" w:styleId="TableGrid">
    <w:name w:val="Table Grid"/>
    <w:basedOn w:val="TableNormal"/>
    <w:rsid w:val="008A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BD"/>
    <w:rPr>
      <w:color w:val="808080"/>
    </w:rPr>
  </w:style>
  <w:style w:type="character" w:customStyle="1" w:styleId="gfieldrequired">
    <w:name w:val="gfield_required"/>
    <w:basedOn w:val="DefaultParagraphFont"/>
    <w:rsid w:val="00AF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A55EC64F6340997887DF003F4858" ma:contentTypeVersion="11" ma:contentTypeDescription="Create a new document." ma:contentTypeScope="" ma:versionID="afd424dac3dabb4f6f8ca68899dbe526">
  <xsd:schema xmlns:xsd="http://www.w3.org/2001/XMLSchema" xmlns:xs="http://www.w3.org/2001/XMLSchema" xmlns:p="http://schemas.microsoft.com/office/2006/metadata/properties" xmlns:ns2="465031c5-3d91-457d-a71b-eb9b5941244d" xmlns:ns3="bb079858-90af-4c1d-b6f1-55332f11d181" targetNamespace="http://schemas.microsoft.com/office/2006/metadata/properties" ma:root="true" ma:fieldsID="180a476a2a4c398bcd8ba4bdbb5690eb" ns2:_="" ns3:_="">
    <xsd:import namespace="465031c5-3d91-457d-a71b-eb9b5941244d"/>
    <xsd:import namespace="bb079858-90af-4c1d-b6f1-55332f11d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031c5-3d91-457d-a71b-eb9b59412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79858-90af-4c1d-b6f1-55332f11d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15FB0-9B29-4366-AB40-5C469683C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61D79-8951-4635-9308-43845FDC8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860B7-7741-4F4C-BD20-2D2207B90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8DEDC-0A43-45B9-99DA-761DE9A7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031c5-3d91-457d-a71b-eb9b5941244d"/>
    <ds:schemaRef ds:uri="bb079858-90af-4c1d-b6f1-55332f11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Center/Town Center Investment Policy Studies</vt:lpstr>
    </vt:vector>
  </TitlesOfParts>
  <Company>arc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Center/Town Center Investment Policy Studies</dc:title>
  <dc:subject/>
  <dc:creator>DANR</dc:creator>
  <cp:keywords/>
  <dc:description/>
  <cp:lastModifiedBy>Mollie Bogle</cp:lastModifiedBy>
  <cp:revision>12</cp:revision>
  <cp:lastPrinted>2019-12-11T18:55:00Z</cp:lastPrinted>
  <dcterms:created xsi:type="dcterms:W3CDTF">2022-01-12T15:56:00Z</dcterms:created>
  <dcterms:modified xsi:type="dcterms:W3CDTF">2022-01-13T20:27:00Z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0x0101008FFDA55EC64F6340997887DF003F4858</vt:lpwstr>
  </property>
</Properties>
</file>